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CC" w:rsidRDefault="00950477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3209CC" w:rsidRDefault="003209CC">
      <w:pPr>
        <w:jc w:val="center"/>
      </w:pPr>
    </w:p>
    <w:p w:rsidR="003209CC" w:rsidRDefault="0095047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3209CC" w:rsidRDefault="003209CC">
      <w:pPr>
        <w:jc w:val="center"/>
      </w:pPr>
    </w:p>
    <w:p w:rsidR="003209CC" w:rsidRDefault="00950477">
      <w:pPr>
        <w:jc w:val="right"/>
      </w:pPr>
      <w:r>
        <w:rPr>
          <w:sz w:val="28"/>
        </w:rPr>
        <w:t>УТВЕРЖДАЮ</w:t>
      </w:r>
    </w:p>
    <w:p w:rsidR="003209CC" w:rsidRDefault="00950477">
      <w:pPr>
        <w:jc w:val="right"/>
      </w:pPr>
      <w:r>
        <w:rPr>
          <w:sz w:val="28"/>
        </w:rPr>
        <w:t>Проректор по учебной работе</w:t>
      </w:r>
    </w:p>
    <w:p w:rsidR="003209CC" w:rsidRDefault="00950477">
      <w:pPr>
        <w:jc w:val="right"/>
      </w:pPr>
      <w:r>
        <w:rPr>
          <w:sz w:val="28"/>
        </w:rPr>
        <w:t>д.э.н., доц. Бубнов В.А.</w:t>
      </w:r>
    </w:p>
    <w:p w:rsidR="003209CC" w:rsidRDefault="003209CC"/>
    <w:p w:rsidR="003209CC" w:rsidRDefault="00950477">
      <w:pPr>
        <w:jc w:val="right"/>
      </w:pPr>
      <w:r>
        <w:rPr>
          <w:sz w:val="28"/>
        </w:rPr>
        <w:t>__________________________</w:t>
      </w:r>
    </w:p>
    <w:p w:rsidR="003209CC" w:rsidRDefault="003209CC"/>
    <w:p w:rsidR="003209CC" w:rsidRDefault="00950477">
      <w:pPr>
        <w:jc w:val="right"/>
      </w:pPr>
      <w:r>
        <w:rPr>
          <w:sz w:val="28"/>
        </w:rPr>
        <w:t>22.06.2020</w:t>
      </w:r>
      <w:r w:rsidR="005F36DD">
        <w:rPr>
          <w:sz w:val="28"/>
        </w:rPr>
        <w:t xml:space="preserve"> </w:t>
      </w:r>
      <w:r>
        <w:rPr>
          <w:sz w:val="28"/>
        </w:rPr>
        <w:t>г.</w:t>
      </w:r>
    </w:p>
    <w:p w:rsidR="003209CC" w:rsidRDefault="003209CC"/>
    <w:p w:rsidR="003209CC" w:rsidRDefault="003209CC"/>
    <w:p w:rsidR="003209CC" w:rsidRDefault="003209CC"/>
    <w:p w:rsidR="003209CC" w:rsidRDefault="00950477">
      <w:pPr>
        <w:jc w:val="center"/>
      </w:pPr>
      <w:r>
        <w:rPr>
          <w:b/>
          <w:sz w:val="28"/>
        </w:rPr>
        <w:t>РАБОЧАЯ ПРОГРАММА ПРАКТИКИ</w:t>
      </w:r>
    </w:p>
    <w:p w:rsidR="003209CC" w:rsidRDefault="00950477">
      <w:pPr>
        <w:jc w:val="center"/>
      </w:pPr>
      <w:r>
        <w:rPr>
          <w:b/>
          <w:sz w:val="28"/>
        </w:rPr>
        <w:t>Б2.О.1. Производственная практика (научно-исследовательская работа)</w:t>
      </w:r>
    </w:p>
    <w:p w:rsidR="003209CC" w:rsidRDefault="003209CC"/>
    <w:p w:rsidR="003209CC" w:rsidRDefault="00950477">
      <w:pPr>
        <w:jc w:val="center"/>
      </w:pPr>
      <w:r>
        <w:rPr>
          <w:sz w:val="28"/>
        </w:rPr>
        <w:t>Направление подготовки: 08.04.01 Строительство</w:t>
      </w:r>
    </w:p>
    <w:p w:rsidR="003209CC" w:rsidRDefault="00950477" w:rsidP="005F36DD">
      <w:pPr>
        <w:suppressAutoHyphens/>
        <w:jc w:val="center"/>
      </w:pPr>
      <w:r>
        <w:rPr>
          <w:sz w:val="28"/>
        </w:rPr>
        <w:t>Направленность (профиль): Управление инвестиционно-строительной деятельностью</w:t>
      </w:r>
    </w:p>
    <w:p w:rsidR="003209CC" w:rsidRDefault="00950477">
      <w:pPr>
        <w:jc w:val="center"/>
      </w:pPr>
      <w:r>
        <w:rPr>
          <w:sz w:val="28"/>
        </w:rPr>
        <w:t>Квалификация выпускника: магистр</w:t>
      </w:r>
    </w:p>
    <w:p w:rsidR="003209CC" w:rsidRDefault="003209CC"/>
    <w:p w:rsidR="003209CC" w:rsidRDefault="00950477">
      <w:pPr>
        <w:jc w:val="center"/>
      </w:pPr>
      <w:r>
        <w:rPr>
          <w:sz w:val="28"/>
        </w:rPr>
        <w:t xml:space="preserve">Форма обучения: </w:t>
      </w:r>
      <w:r w:rsidR="005F36DD">
        <w:rPr>
          <w:sz w:val="28"/>
        </w:rPr>
        <w:t>очная, заочная</w:t>
      </w:r>
    </w:p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5F36DD" w:rsidRDefault="005F36DD"/>
    <w:p w:rsidR="005F36DD" w:rsidRDefault="005F36DD"/>
    <w:p w:rsidR="005F36DD" w:rsidRDefault="005F36DD"/>
    <w:p w:rsidR="005F36DD" w:rsidRDefault="005F36DD"/>
    <w:p w:rsidR="005F36DD" w:rsidRDefault="005F36DD"/>
    <w:p w:rsidR="005F36DD" w:rsidRDefault="005F36DD"/>
    <w:p w:rsidR="005F36DD" w:rsidRDefault="005F36DD"/>
    <w:p w:rsidR="005F36DD" w:rsidRDefault="005F36DD"/>
    <w:p w:rsidR="005F36DD" w:rsidRDefault="005F36DD"/>
    <w:p w:rsidR="005F36DD" w:rsidRDefault="005F36DD"/>
    <w:p w:rsidR="003209CC" w:rsidRDefault="00950477">
      <w:pPr>
        <w:jc w:val="center"/>
      </w:pPr>
      <w:r>
        <w:rPr>
          <w:sz w:val="28"/>
        </w:rPr>
        <w:t>Иркутск 2020</w:t>
      </w:r>
    </w:p>
    <w:p w:rsidR="003209CC" w:rsidRDefault="00950477" w:rsidP="005F36DD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08.04.01 Строительство.</w:t>
      </w:r>
    </w:p>
    <w:p w:rsidR="003209CC" w:rsidRDefault="003209CC">
      <w:pPr>
        <w:jc w:val="center"/>
      </w:pPr>
    </w:p>
    <w:p w:rsidR="003209CC" w:rsidRDefault="00950477">
      <w:r>
        <w:rPr>
          <w:sz w:val="28"/>
        </w:rPr>
        <w:t>Автор Н.Ю. Ковалевская</w:t>
      </w:r>
    </w:p>
    <w:p w:rsidR="003209CC" w:rsidRDefault="003209CC">
      <w:pPr>
        <w:jc w:val="center"/>
      </w:pPr>
    </w:p>
    <w:p w:rsidR="003209CC" w:rsidRDefault="003209CC">
      <w:pPr>
        <w:jc w:val="center"/>
      </w:pPr>
    </w:p>
    <w:p w:rsidR="005F36DD" w:rsidRDefault="005F36DD" w:rsidP="005F36DD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5F36DD" w:rsidRDefault="005F36DD" w:rsidP="005F36DD"/>
    <w:p w:rsidR="005F36DD" w:rsidRDefault="005F36DD" w:rsidP="005F36DD">
      <w:r>
        <w:rPr>
          <w:sz w:val="28"/>
        </w:rPr>
        <w:t>Заведующий кафедрой С.А. Астафьев</w:t>
      </w:r>
    </w:p>
    <w:p w:rsidR="003209CC" w:rsidRDefault="003209CC">
      <w:pPr>
        <w:jc w:val="center"/>
      </w:pPr>
    </w:p>
    <w:p w:rsidR="003209CC" w:rsidRDefault="003209CC">
      <w:pPr>
        <w:jc w:val="right"/>
      </w:pPr>
    </w:p>
    <w:p w:rsidR="003209CC" w:rsidRDefault="00950477">
      <w:r>
        <w:br w:type="page"/>
      </w:r>
    </w:p>
    <w:p w:rsidR="003209CC" w:rsidRDefault="00950477" w:rsidP="00950477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1. Вид и тип практики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Тип практики: научно-исследовательская работа.</w:t>
      </w:r>
    </w:p>
    <w:p w:rsidR="003209CC" w:rsidRDefault="00950477" w:rsidP="00950477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Целью практики является формирование умений и навыков самостоятельного научного исследования в рамках обоснования темы исследования и раскрытия ее основных аспектов, актуальности и перспектив развития в виде научной статьи и (или) отчета.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Задачи научно-исследовательской практики состоят в: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– закреплении знаний, умений и навыков, полученных магистрантами в процессе изучения дисциплин магистерской программы;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– формировании перечня требуемых компетенций в части научно-исследовательской деятельности;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– овладении магистрантами современной методологией научного исследования;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– овладении современными методами сбора, анализа и обработки научной информации;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– выявлении и разработке актуальных научных проблем в инвестиционно-строительной деятельности;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– выявлении инновационных направлений развития инвестиционно-строительной деятельности;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– участии в научно-исследовательских работах по проблемам реализации инвестиционно-строительной деятельности;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– подготовке аналитических обзоров, отчетов и научных публикаций.</w:t>
      </w:r>
    </w:p>
    <w:p w:rsidR="003209CC" w:rsidRDefault="00950477" w:rsidP="00950477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3209CC" w:rsidRDefault="00950477" w:rsidP="00950477">
      <w:pPr>
        <w:ind w:firstLine="709"/>
      </w:pPr>
      <w:r>
        <w:rPr>
          <w:sz w:val="24"/>
        </w:rPr>
        <w:t>Способ(ы) проведения практики: стационарная.</w:t>
      </w:r>
    </w:p>
    <w:p w:rsidR="003209CC" w:rsidRDefault="00950477" w:rsidP="00950477">
      <w:pPr>
        <w:ind w:firstLine="709"/>
      </w:pPr>
      <w:r>
        <w:rPr>
          <w:sz w:val="24"/>
        </w:rPr>
        <w:t>Форма проведения практики: дискретно.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3209CC" w:rsidRDefault="00950477" w:rsidP="00950477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В результате прохождения</w:t>
      </w:r>
      <w:r w:rsidR="005F36DD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3209CC" w:rsidRDefault="003209CC"/>
    <w:p w:rsidR="003209CC" w:rsidRDefault="00950477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950477" w:rsidRDefault="00950477">
      <w:pPr>
        <w:jc w:val="center"/>
      </w:pPr>
    </w:p>
    <w:tbl>
      <w:tblPr>
        <w:tblStyle w:val="ad"/>
        <w:tblW w:w="9634" w:type="dxa"/>
        <w:tblLook w:val="0000" w:firstRow="0" w:lastRow="0" w:firstColumn="0" w:lastColumn="0" w:noHBand="0" w:noVBand="0"/>
      </w:tblPr>
      <w:tblGrid>
        <w:gridCol w:w="1701"/>
        <w:gridCol w:w="7933"/>
      </w:tblGrid>
      <w:tr w:rsidR="003209CC" w:rsidTr="00950477">
        <w:tc>
          <w:tcPr>
            <w:tcW w:w="1701" w:type="dxa"/>
            <w:vAlign w:val="center"/>
          </w:tcPr>
          <w:p w:rsidR="003209CC" w:rsidRDefault="00950477" w:rsidP="0095047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  <w:vAlign w:val="center"/>
          </w:tcPr>
          <w:p w:rsidR="003209CC" w:rsidRDefault="00950477" w:rsidP="0095047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3209CC" w:rsidTr="00950477">
        <w:tc>
          <w:tcPr>
            <w:tcW w:w="1701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ОПК-2</w:t>
            </w:r>
          </w:p>
        </w:tc>
        <w:tc>
          <w:tcPr>
            <w:tcW w:w="7933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</w:tr>
      <w:tr w:rsidR="003209CC" w:rsidTr="00950477">
        <w:tc>
          <w:tcPr>
            <w:tcW w:w="1701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ОПК-6</w:t>
            </w:r>
          </w:p>
        </w:tc>
        <w:tc>
          <w:tcPr>
            <w:tcW w:w="7933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Способен осуществлять исследования объектов и процессов в области строительства и жилищно-коммунального хозяйства</w:t>
            </w:r>
          </w:p>
        </w:tc>
      </w:tr>
    </w:tbl>
    <w:p w:rsidR="003209CC" w:rsidRDefault="003209CC"/>
    <w:p w:rsidR="00950477" w:rsidRDefault="00950477">
      <w:pPr>
        <w:rPr>
          <w:b/>
          <w:sz w:val="24"/>
        </w:rPr>
      </w:pPr>
      <w:r>
        <w:rPr>
          <w:b/>
          <w:sz w:val="24"/>
        </w:rPr>
        <w:br w:type="page"/>
      </w:r>
    </w:p>
    <w:p w:rsidR="003209CC" w:rsidRDefault="0095047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 компетенции</w:t>
      </w:r>
    </w:p>
    <w:p w:rsidR="00950477" w:rsidRDefault="00950477">
      <w:pPr>
        <w:jc w:val="center"/>
      </w:pPr>
    </w:p>
    <w:tbl>
      <w:tblPr>
        <w:tblStyle w:val="ad"/>
        <w:tblW w:w="0" w:type="auto"/>
        <w:tblLook w:val="0000" w:firstRow="0" w:lastRow="0" w:firstColumn="0" w:lastColumn="0" w:noHBand="0" w:noVBand="0"/>
      </w:tblPr>
      <w:tblGrid>
        <w:gridCol w:w="3399"/>
        <w:gridCol w:w="6229"/>
      </w:tblGrid>
      <w:tr w:rsidR="003209CC" w:rsidTr="00950477">
        <w:tc>
          <w:tcPr>
            <w:tcW w:w="3402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3209CC" w:rsidTr="00950477">
        <w:tc>
          <w:tcPr>
            <w:tcW w:w="3402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6237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У. Уметь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технологий.</w:t>
            </w:r>
          </w:p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Н.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</w:tr>
      <w:tr w:rsidR="003209CC" w:rsidTr="00950477">
        <w:tc>
          <w:tcPr>
            <w:tcW w:w="3402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6237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У. Уметь осуществлять исследования объектов и процессов в области строительства и жилищно-коммунального хозяйства.</w:t>
            </w:r>
          </w:p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Н. Иметь навыки осуществления исследования объектов и процессов в области строительства и жилищно-коммунального хозяйства</w:t>
            </w:r>
          </w:p>
        </w:tc>
      </w:tr>
    </w:tbl>
    <w:p w:rsidR="003209CC" w:rsidRDefault="00950477" w:rsidP="00950477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 xml:space="preserve">Принадлежность практики – БЛОК 2 ПРАКТИКА: Обязательная часть. </w:t>
      </w:r>
    </w:p>
    <w:p w:rsidR="003209CC" w:rsidRDefault="00950477" w:rsidP="00950477">
      <w:pPr>
        <w:ind w:firstLine="709"/>
        <w:jc w:val="both"/>
      </w:pPr>
      <w:r>
        <w:rPr>
          <w:sz w:val="24"/>
        </w:rPr>
        <w:t>Практика студентов заочной формы обучения проводится в семестре 12.</w:t>
      </w:r>
    </w:p>
    <w:p w:rsidR="003209CC" w:rsidRDefault="00950477" w:rsidP="00950477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3209CC" w:rsidRDefault="00950477" w:rsidP="00BA0A5B">
      <w:pPr>
        <w:ind w:firstLine="709"/>
      </w:pPr>
      <w:r>
        <w:rPr>
          <w:sz w:val="24"/>
        </w:rPr>
        <w:t xml:space="preserve">Составляет 12 зачетных единиц (8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3209CC" w:rsidRDefault="00950477" w:rsidP="00BA0A5B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d"/>
        <w:tblW w:w="9634" w:type="dxa"/>
        <w:tblLook w:val="0000" w:firstRow="0" w:lastRow="0" w:firstColumn="0" w:lastColumn="0" w:noHBand="0" w:noVBand="0"/>
      </w:tblPr>
      <w:tblGrid>
        <w:gridCol w:w="641"/>
        <w:gridCol w:w="2863"/>
        <w:gridCol w:w="4288"/>
        <w:gridCol w:w="1842"/>
      </w:tblGrid>
      <w:tr w:rsidR="003209CC" w:rsidTr="00BA0A5B">
        <w:trPr>
          <w:tblHeader/>
        </w:trPr>
        <w:tc>
          <w:tcPr>
            <w:tcW w:w="641" w:type="dxa"/>
            <w:vAlign w:val="center"/>
          </w:tcPr>
          <w:p w:rsidR="003209CC" w:rsidRDefault="00BA0A5B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950477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2863" w:type="dxa"/>
            <w:vAlign w:val="center"/>
          </w:tcPr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288" w:type="dxa"/>
            <w:vAlign w:val="center"/>
          </w:tcPr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842" w:type="dxa"/>
            <w:vAlign w:val="center"/>
          </w:tcPr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3209CC" w:rsidTr="00BA0A5B">
        <w:tc>
          <w:tcPr>
            <w:tcW w:w="641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BA0A5B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3209CC" w:rsidRDefault="00BA0A5B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288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</w:t>
            </w:r>
          </w:p>
        </w:tc>
        <w:tc>
          <w:tcPr>
            <w:tcW w:w="1842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3209CC" w:rsidTr="00BA0A5B">
        <w:tc>
          <w:tcPr>
            <w:tcW w:w="641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BA0A5B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Основной этап. Раздел I. Обоснование актуальности темы исследования и сбор материала</w:t>
            </w:r>
          </w:p>
        </w:tc>
        <w:tc>
          <w:tcPr>
            <w:tcW w:w="4288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 xml:space="preserve"> Выбор темы исследования.</w:t>
            </w:r>
          </w:p>
          <w:p w:rsidR="003209CC" w:rsidRDefault="00950477" w:rsidP="00BA0A5B">
            <w:r>
              <w:rPr>
                <w:rFonts w:ascii="Times New Roman CYR" w:hAnsi="Times New Roman CYR" w:cs="Times New Roman CYR"/>
                <w:sz w:val="24"/>
              </w:rPr>
              <w:t>Ознакомление с тематикой исследовательских работ в данной области. Составление аннотированного библиографического списка по теме исследования</w:t>
            </w:r>
          </w:p>
        </w:tc>
        <w:tc>
          <w:tcPr>
            <w:tcW w:w="1842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3209CC" w:rsidTr="00BA0A5B">
        <w:tc>
          <w:tcPr>
            <w:tcW w:w="641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BA0A5B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Основной этап. Раздел II. Выбор методики и разработка основных направлений по теме исследования.</w:t>
            </w:r>
          </w:p>
          <w:p w:rsidR="003209CC" w:rsidRDefault="00950477" w:rsidP="00BA0A5B">
            <w:r>
              <w:rPr>
                <w:rFonts w:ascii="Times New Roman CYR" w:hAnsi="Times New Roman CYR" w:cs="Times New Roman CYR"/>
                <w:sz w:val="24"/>
              </w:rPr>
              <w:t>Раздел II. Выбор методики и разработка основных направлений по теме исследования</w:t>
            </w:r>
          </w:p>
        </w:tc>
        <w:tc>
          <w:tcPr>
            <w:tcW w:w="4288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Проведение исследований по выбранному направлению.</w:t>
            </w:r>
            <w:r w:rsidR="005F36D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Анализ</w:t>
            </w:r>
            <w:r w:rsidR="005F36D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полученных результатов. Обработка полученных результатов.</w:t>
            </w:r>
          </w:p>
          <w:p w:rsidR="003209CC" w:rsidRDefault="00950477" w:rsidP="00BA0A5B">
            <w:r>
              <w:rPr>
                <w:rFonts w:ascii="Times New Roman CYR" w:hAnsi="Times New Roman CYR" w:cs="Times New Roman CYR"/>
                <w:sz w:val="24"/>
              </w:rPr>
              <w:t>Подготовка материала для написания статьи по проблематике выбранной темы исследования</w:t>
            </w:r>
          </w:p>
        </w:tc>
        <w:tc>
          <w:tcPr>
            <w:tcW w:w="1842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3209CC" w:rsidTr="00BA0A5B">
        <w:tc>
          <w:tcPr>
            <w:tcW w:w="641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4</w:t>
            </w:r>
            <w:r w:rsidR="00BA0A5B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Основной этап. Раздел III.</w:t>
            </w:r>
            <w:r w:rsidR="005F36D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Формирование программы деятельности предприятия в соответствии с направлением исследования</w:t>
            </w:r>
          </w:p>
        </w:tc>
        <w:tc>
          <w:tcPr>
            <w:tcW w:w="4288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  <w:sz w:val="24"/>
              </w:rPr>
              <w:t xml:space="preserve">Определение роли и места научных исследований в управлении деятельностью </w:t>
            </w:r>
            <w:r w:rsidR="00BA0A5B">
              <w:rPr>
                <w:rFonts w:ascii="Times New Roman CYR" w:hAnsi="Times New Roman CYR" w:cs="Times New Roman CYR"/>
                <w:sz w:val="24"/>
              </w:rPr>
              <w:t>строительной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организации</w:t>
            </w:r>
          </w:p>
        </w:tc>
        <w:tc>
          <w:tcPr>
            <w:tcW w:w="1842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3209CC" w:rsidTr="00BA0A5B">
        <w:tc>
          <w:tcPr>
            <w:tcW w:w="641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  <w:r w:rsidR="00BA0A5B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3209CC" w:rsidRDefault="00950477">
            <w:r>
              <w:rPr>
                <w:rFonts w:ascii="Times New Roman CYR" w:hAnsi="Times New Roman CYR" w:cs="Times New Roman CYR"/>
                <w:sz w:val="24"/>
              </w:rPr>
              <w:t>Заключительный этап. Оформление и защита отчета</w:t>
            </w:r>
          </w:p>
        </w:tc>
        <w:tc>
          <w:tcPr>
            <w:tcW w:w="4288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  <w:sz w:val="24"/>
              </w:rPr>
              <w:t>Оформление и защита отчета по результатам практики. Подготовка резюме по теме исследования. Оформление статьи/доклада</w:t>
            </w:r>
            <w:r w:rsidR="005F36D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по материалам исследования</w:t>
            </w:r>
          </w:p>
        </w:tc>
        <w:tc>
          <w:tcPr>
            <w:tcW w:w="1842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3209CC" w:rsidRDefault="00950477" w:rsidP="00BA0A5B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3209CC" w:rsidRDefault="00950477" w:rsidP="00BA0A5B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3209CC" w:rsidRDefault="00950477" w:rsidP="00BA0A5B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3209CC" w:rsidRDefault="00950477" w:rsidP="00BA0A5B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BA0A5B" w:rsidRDefault="00BA0A5B" w:rsidP="00BA0A5B">
      <w:pPr>
        <w:ind w:firstLine="709"/>
      </w:pPr>
    </w:p>
    <w:tbl>
      <w:tblPr>
        <w:tblStyle w:val="ad"/>
        <w:tblW w:w="9634" w:type="dxa"/>
        <w:tblLayout w:type="fixed"/>
        <w:tblLook w:val="0000" w:firstRow="0" w:lastRow="0" w:firstColumn="0" w:lastColumn="0" w:noHBand="0" w:noVBand="0"/>
      </w:tblPr>
      <w:tblGrid>
        <w:gridCol w:w="425"/>
        <w:gridCol w:w="1555"/>
        <w:gridCol w:w="1559"/>
        <w:gridCol w:w="1843"/>
        <w:gridCol w:w="2551"/>
        <w:gridCol w:w="1701"/>
      </w:tblGrid>
      <w:tr w:rsidR="003209CC" w:rsidTr="00BA0A5B">
        <w:trPr>
          <w:tblHeader/>
        </w:trPr>
        <w:tc>
          <w:tcPr>
            <w:tcW w:w="425" w:type="dxa"/>
            <w:vAlign w:val="center"/>
          </w:tcPr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5" w:type="dxa"/>
            <w:vAlign w:val="center"/>
          </w:tcPr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BA0A5B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843" w:type="dxa"/>
            <w:vAlign w:val="center"/>
          </w:tcPr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551" w:type="dxa"/>
            <w:vAlign w:val="center"/>
          </w:tcPr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</w:t>
            </w:r>
            <w:r w:rsidR="00BA0A5B">
              <w:rPr>
                <w:rFonts w:ascii="Times New Roman CYR" w:hAnsi="Times New Roman CYR" w:cs="Times New Roman CYR"/>
                <w:sz w:val="16"/>
              </w:rPr>
              <w:t>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3209CC" w:rsidRDefault="00950477" w:rsidP="00BA0A5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3209CC" w:rsidTr="00BA0A5B">
        <w:tc>
          <w:tcPr>
            <w:tcW w:w="425" w:type="dxa"/>
          </w:tcPr>
          <w:p w:rsidR="003209CC" w:rsidRDefault="00950477" w:rsidP="00BA0A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BA0A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1559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ОПК-6</w:t>
            </w:r>
          </w:p>
        </w:tc>
        <w:tc>
          <w:tcPr>
            <w:tcW w:w="1843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</w:rPr>
              <w:t>У.</w:t>
            </w:r>
            <w:r w:rsidR="00BA0A5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2551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</w:t>
            </w:r>
            <w:r w:rsidR="00BA0A5B">
              <w:rPr>
                <w:rFonts w:ascii="Times New Roman CYR" w:hAnsi="Times New Roman CYR" w:cs="Times New Roman CYR"/>
              </w:rPr>
              <w:t>ешение организационных вопросов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01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</w:rPr>
              <w:t>Качество и логика разработки индивидуального плана исследования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(15)</w:t>
            </w:r>
          </w:p>
        </w:tc>
      </w:tr>
      <w:tr w:rsidR="003209CC" w:rsidTr="00BA0A5B">
        <w:tc>
          <w:tcPr>
            <w:tcW w:w="425" w:type="dxa"/>
          </w:tcPr>
          <w:p w:rsidR="003209CC" w:rsidRDefault="00950477" w:rsidP="00BA0A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BA0A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Основной этап. Раздел I. Обоснование актуальности темы исследования и сбор материала</w:t>
            </w:r>
          </w:p>
        </w:tc>
        <w:tc>
          <w:tcPr>
            <w:tcW w:w="1559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1843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У.</w:t>
            </w:r>
            <w:r w:rsidR="00BA0A5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  <w:r w:rsidR="00BA0A5B">
              <w:rPr>
                <w:rFonts w:ascii="Times New Roman CYR" w:hAnsi="Times New Roman CYR" w:cs="Times New Roman CYR"/>
              </w:rPr>
              <w:t>.</w:t>
            </w:r>
          </w:p>
          <w:p w:rsidR="003209CC" w:rsidRDefault="00950477">
            <w:r>
              <w:rPr>
                <w:rFonts w:ascii="Times New Roman CYR" w:hAnsi="Times New Roman CYR" w:cs="Times New Roman CYR"/>
              </w:rPr>
              <w:t>Н.</w:t>
            </w:r>
            <w:r w:rsidR="00BA0A5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Способен анализировать, крити</w:t>
            </w:r>
            <w:r>
              <w:rPr>
                <w:rFonts w:ascii="Times New Roman CYR" w:hAnsi="Times New Roman CYR" w:cs="Times New Roman CYR"/>
              </w:rPr>
              <w:lastRenderedPageBreak/>
              <w:t>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2551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lastRenderedPageBreak/>
              <w:t>Выбор темы исследования.</w:t>
            </w:r>
          </w:p>
          <w:p w:rsidR="003209CC" w:rsidRDefault="00950477" w:rsidP="00BA0A5B">
            <w:r>
              <w:rPr>
                <w:rFonts w:ascii="Times New Roman CYR" w:hAnsi="Times New Roman CYR" w:cs="Times New Roman CYR"/>
              </w:rPr>
              <w:t>Ознакомление с тематикой исследовательских работ в данной области. Составление аннотированного библиографического списка по теме исследования</w:t>
            </w:r>
          </w:p>
        </w:tc>
        <w:tc>
          <w:tcPr>
            <w:tcW w:w="1701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</w:rPr>
              <w:t>Соответствие темы исследования профилю обучения / направлению магистерской подготовки. Полнота и качество составления аннотированного библиографического списка (20)</w:t>
            </w:r>
          </w:p>
        </w:tc>
      </w:tr>
      <w:tr w:rsidR="003209CC" w:rsidTr="00BA0A5B">
        <w:tc>
          <w:tcPr>
            <w:tcW w:w="425" w:type="dxa"/>
          </w:tcPr>
          <w:p w:rsidR="003209CC" w:rsidRDefault="00950477" w:rsidP="00BA0A5B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3</w:t>
            </w:r>
            <w:r w:rsidR="00BA0A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Основной этап. Раздел II. Выбор методики и разработка основных направлений по теме исследования.</w:t>
            </w:r>
          </w:p>
          <w:p w:rsidR="003209CC" w:rsidRDefault="00950477" w:rsidP="00BA0A5B">
            <w:r>
              <w:rPr>
                <w:rFonts w:ascii="Times New Roman CYR" w:hAnsi="Times New Roman CYR" w:cs="Times New Roman CYR"/>
              </w:rPr>
              <w:t>Раздел II. Выбор методики и разработка основных направлений по теме исследования</w:t>
            </w:r>
          </w:p>
        </w:tc>
        <w:tc>
          <w:tcPr>
            <w:tcW w:w="1559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ОПК-6</w:t>
            </w:r>
          </w:p>
        </w:tc>
        <w:tc>
          <w:tcPr>
            <w:tcW w:w="1843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У.</w:t>
            </w:r>
            <w:r w:rsidR="00BA0A5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осуществлять исследования объектов и процессов в области строительства и жилищно-коммунального хозяйства</w:t>
            </w:r>
            <w:r w:rsidR="00BA0A5B">
              <w:rPr>
                <w:rFonts w:ascii="Times New Roman CYR" w:hAnsi="Times New Roman CYR" w:cs="Times New Roman CYR"/>
              </w:rPr>
              <w:t>.</w:t>
            </w:r>
          </w:p>
          <w:p w:rsidR="003209CC" w:rsidRDefault="00950477">
            <w:r>
              <w:rPr>
                <w:rFonts w:ascii="Times New Roman CYR" w:hAnsi="Times New Roman CYR" w:cs="Times New Roman CYR"/>
              </w:rPr>
              <w:t>Н.</w:t>
            </w:r>
            <w:r w:rsidR="00BA0A5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Иметь навыки осуществления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2551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Проведение исследований по выбранному направлению.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Анализ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полученных результатов. Обработка полученных результатов.</w:t>
            </w:r>
          </w:p>
          <w:p w:rsidR="003209CC" w:rsidRDefault="00950477" w:rsidP="00BA0A5B">
            <w:r>
              <w:rPr>
                <w:rFonts w:ascii="Times New Roman CYR" w:hAnsi="Times New Roman CYR" w:cs="Times New Roman CYR"/>
              </w:rPr>
              <w:t>Подготовка материала для написания статьи по проблематике выбранной темы исследования</w:t>
            </w:r>
          </w:p>
        </w:tc>
        <w:tc>
          <w:tcPr>
            <w:tcW w:w="1701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</w:rPr>
              <w:t>Обоснованное использование методов проведения исследования для решения поставленных научных проблем и достижения цели исследования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3209CC" w:rsidTr="00BA0A5B">
        <w:tc>
          <w:tcPr>
            <w:tcW w:w="425" w:type="dxa"/>
          </w:tcPr>
          <w:p w:rsidR="003209CC" w:rsidRDefault="00950477" w:rsidP="00BA0A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BA0A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Основной этап. Раздел III.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Формирование программы деятельности предприятия в соответствии с направлением исследования</w:t>
            </w:r>
          </w:p>
        </w:tc>
        <w:tc>
          <w:tcPr>
            <w:tcW w:w="1559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ОПК-6</w:t>
            </w:r>
          </w:p>
        </w:tc>
        <w:tc>
          <w:tcPr>
            <w:tcW w:w="1843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У.</w:t>
            </w:r>
            <w:r w:rsidR="00BA0A5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осуществлять исследования объектов и процессов в области строительства и жилищно-коммунального хозяйства</w:t>
            </w:r>
            <w:r w:rsidR="00BA0A5B">
              <w:rPr>
                <w:rFonts w:ascii="Times New Roman CYR" w:hAnsi="Times New Roman CYR" w:cs="Times New Roman CYR"/>
              </w:rPr>
              <w:t>.</w:t>
            </w:r>
          </w:p>
          <w:p w:rsidR="003209CC" w:rsidRDefault="00950477">
            <w:r>
              <w:rPr>
                <w:rFonts w:ascii="Times New Roman CYR" w:hAnsi="Times New Roman CYR" w:cs="Times New Roman CYR"/>
              </w:rPr>
              <w:t>Н.</w:t>
            </w:r>
            <w:r w:rsidR="00BA0A5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Иметь навыки осуществления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2551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</w:rPr>
              <w:t xml:space="preserve">Определение роли и места научных исследований в управлении деятельностью </w:t>
            </w:r>
            <w:r w:rsidR="00BA0A5B">
              <w:rPr>
                <w:rFonts w:ascii="Times New Roman CYR" w:hAnsi="Times New Roman CYR" w:cs="Times New Roman CYR"/>
              </w:rPr>
              <w:t>строительной</w:t>
            </w:r>
            <w:r>
              <w:rPr>
                <w:rFonts w:ascii="Times New Roman CYR" w:hAnsi="Times New Roman CYR" w:cs="Times New Roman CYR"/>
              </w:rPr>
              <w:t xml:space="preserve"> организации</w:t>
            </w:r>
          </w:p>
        </w:tc>
        <w:tc>
          <w:tcPr>
            <w:tcW w:w="1701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</w:rPr>
              <w:t>Обоснованность включения мероприятий в сформированную программу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(25)</w:t>
            </w:r>
          </w:p>
        </w:tc>
      </w:tr>
      <w:tr w:rsidR="003209CC" w:rsidTr="00BA0A5B">
        <w:tc>
          <w:tcPr>
            <w:tcW w:w="425" w:type="dxa"/>
          </w:tcPr>
          <w:p w:rsidR="003209CC" w:rsidRDefault="00950477" w:rsidP="00BA0A5B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BA0A5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Заключительный этап. Оформление и защита отчета</w:t>
            </w:r>
          </w:p>
        </w:tc>
        <w:tc>
          <w:tcPr>
            <w:tcW w:w="1559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1843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У.</w:t>
            </w:r>
            <w:r w:rsidR="00BA0A5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Уметь анализировать, критически осмысливать и представлять информацию, осуществлять поиск научно-технической информации, приобретать новые знания, в том </w:t>
            </w:r>
            <w:r>
              <w:rPr>
                <w:rFonts w:ascii="Times New Roman CYR" w:hAnsi="Times New Roman CYR" w:cs="Times New Roman CYR"/>
              </w:rPr>
              <w:lastRenderedPageBreak/>
              <w:t>числе с помощью информационных технологий</w:t>
            </w:r>
            <w:r w:rsidR="00886EF3">
              <w:rPr>
                <w:rFonts w:ascii="Times New Roman CYR" w:hAnsi="Times New Roman CYR" w:cs="Times New Roman CYR"/>
              </w:rPr>
              <w:t>.</w:t>
            </w:r>
          </w:p>
          <w:p w:rsidR="003209CC" w:rsidRDefault="00950477">
            <w:r>
              <w:rPr>
                <w:rFonts w:ascii="Times New Roman CYR" w:hAnsi="Times New Roman CYR" w:cs="Times New Roman CYR"/>
              </w:rPr>
              <w:t>Н.</w:t>
            </w:r>
            <w:r w:rsidR="00886EF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2551" w:type="dxa"/>
          </w:tcPr>
          <w:p w:rsidR="003209CC" w:rsidRDefault="00950477" w:rsidP="00BA0A5B">
            <w:r>
              <w:rPr>
                <w:rFonts w:ascii="Times New Roman CYR" w:hAnsi="Times New Roman CYR" w:cs="Times New Roman CYR"/>
              </w:rPr>
              <w:lastRenderedPageBreak/>
              <w:t>Оформление и защита отчета по результатам практики. Подготовка резюме по теме исследования. Оформление статьи</w:t>
            </w:r>
            <w:r w:rsidR="00BA0A5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/доклада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по материалам исследования </w:t>
            </w:r>
          </w:p>
        </w:tc>
        <w:tc>
          <w:tcPr>
            <w:tcW w:w="1701" w:type="dxa"/>
          </w:tcPr>
          <w:p w:rsidR="003209CC" w:rsidRDefault="00950477" w:rsidP="00886EF3">
            <w:r>
              <w:rPr>
                <w:rFonts w:ascii="Times New Roman CYR" w:hAnsi="Times New Roman CYR" w:cs="Times New Roman CYR"/>
              </w:rPr>
              <w:t xml:space="preserve">Соответствие оформления отчета требованиям; своевременность и качество выполнения отчета; наличие доклада / статьи по результатам </w:t>
            </w:r>
            <w:r>
              <w:rPr>
                <w:rFonts w:ascii="Times New Roman CYR" w:hAnsi="Times New Roman CYR" w:cs="Times New Roman CYR"/>
              </w:rPr>
              <w:lastRenderedPageBreak/>
              <w:t>исследований (20)</w:t>
            </w:r>
          </w:p>
        </w:tc>
      </w:tr>
      <w:tr w:rsidR="003209CC" w:rsidTr="00BA0A5B">
        <w:tc>
          <w:tcPr>
            <w:tcW w:w="425" w:type="dxa"/>
          </w:tcPr>
          <w:p w:rsidR="003209CC" w:rsidRPr="00BA0A5B" w:rsidRDefault="003209CC" w:rsidP="00BA0A5B">
            <w:pPr>
              <w:jc w:val="center"/>
            </w:pPr>
          </w:p>
        </w:tc>
        <w:tc>
          <w:tcPr>
            <w:tcW w:w="1555" w:type="dxa"/>
          </w:tcPr>
          <w:p w:rsidR="003209CC" w:rsidRPr="00BA0A5B" w:rsidRDefault="00950477" w:rsidP="00BA0A5B">
            <w:r w:rsidRPr="00BA0A5B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3209CC" w:rsidRPr="00BA0A5B" w:rsidRDefault="003209CC">
            <w:pPr>
              <w:jc w:val="center"/>
            </w:pPr>
          </w:p>
        </w:tc>
        <w:tc>
          <w:tcPr>
            <w:tcW w:w="1843" w:type="dxa"/>
          </w:tcPr>
          <w:p w:rsidR="003209CC" w:rsidRPr="00BA0A5B" w:rsidRDefault="003209CC">
            <w:pPr>
              <w:jc w:val="center"/>
            </w:pPr>
          </w:p>
        </w:tc>
        <w:tc>
          <w:tcPr>
            <w:tcW w:w="2551" w:type="dxa"/>
          </w:tcPr>
          <w:p w:rsidR="003209CC" w:rsidRPr="00BA0A5B" w:rsidRDefault="003209CC">
            <w:pPr>
              <w:jc w:val="center"/>
            </w:pPr>
          </w:p>
        </w:tc>
        <w:tc>
          <w:tcPr>
            <w:tcW w:w="1701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886EF3" w:rsidRDefault="00886EF3">
      <w:pPr>
        <w:jc w:val="both"/>
        <w:rPr>
          <w:sz w:val="24"/>
        </w:rPr>
      </w:pPr>
    </w:p>
    <w:p w:rsidR="003209CC" w:rsidRDefault="00950477" w:rsidP="00886EF3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3209CC" w:rsidRDefault="00950477" w:rsidP="00886EF3">
      <w:pPr>
        <w:suppressAutoHyphens/>
        <w:spacing w:before="240" w:after="120"/>
        <w:jc w:val="center"/>
      </w:pPr>
      <w:r>
        <w:rPr>
          <w:b/>
          <w:sz w:val="24"/>
        </w:rPr>
        <w:t>10. Перечень учеб</w:t>
      </w:r>
      <w:r w:rsidR="00886EF3">
        <w:rPr>
          <w:b/>
          <w:sz w:val="24"/>
        </w:rPr>
        <w:t>ной литературы и ресурсов сети «</w:t>
      </w:r>
      <w:r>
        <w:rPr>
          <w:b/>
          <w:sz w:val="24"/>
        </w:rPr>
        <w:t>Интернет</w:t>
      </w:r>
      <w:r w:rsidR="00886EF3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3209CC" w:rsidRDefault="003209CC"/>
    <w:p w:rsidR="003209CC" w:rsidRDefault="00950477">
      <w:r>
        <w:rPr>
          <w:b/>
          <w:sz w:val="24"/>
        </w:rPr>
        <w:t>а) основная литература:</w:t>
      </w:r>
    </w:p>
    <w:p w:rsidR="003209CC" w:rsidRDefault="00950477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Рузавин</w:t>
      </w:r>
      <w:proofErr w:type="spellEnd"/>
      <w:r>
        <w:rPr>
          <w:sz w:val="24"/>
        </w:rPr>
        <w:t xml:space="preserve"> Г. И. Методология научного исследования</w:t>
      </w:r>
      <w:r w:rsidR="00886EF3">
        <w:rPr>
          <w:sz w:val="24"/>
        </w:rPr>
        <w:t xml:space="preserve"> :</w:t>
      </w:r>
      <w:r>
        <w:rPr>
          <w:sz w:val="24"/>
        </w:rPr>
        <w:t xml:space="preserve"> учеб. пособие для вузов</w:t>
      </w:r>
      <w:r w:rsidR="00886EF3">
        <w:rPr>
          <w:sz w:val="24"/>
        </w:rPr>
        <w:t xml:space="preserve"> / Г. И. </w:t>
      </w:r>
      <w:proofErr w:type="spellStart"/>
      <w:r w:rsidR="00886EF3">
        <w:rPr>
          <w:sz w:val="24"/>
        </w:rPr>
        <w:t>Рузавин</w:t>
      </w:r>
      <w:proofErr w:type="spellEnd"/>
      <w:r>
        <w:rPr>
          <w:sz w:val="24"/>
        </w:rPr>
        <w:t>.</w:t>
      </w:r>
      <w:r w:rsidR="00886EF3">
        <w:rPr>
          <w:sz w:val="24"/>
        </w:rPr>
        <w:t> –</w:t>
      </w:r>
      <w:r>
        <w:rPr>
          <w:sz w:val="24"/>
        </w:rPr>
        <w:t xml:space="preserve"> М</w:t>
      </w:r>
      <w:r w:rsidR="00886EF3">
        <w:rPr>
          <w:sz w:val="24"/>
        </w:rPr>
        <w:t xml:space="preserve">осква : ЮНИТИ, 1999. – </w:t>
      </w:r>
      <w:r>
        <w:rPr>
          <w:sz w:val="24"/>
        </w:rPr>
        <w:t>317 с.</w:t>
      </w:r>
    </w:p>
    <w:p w:rsidR="003209CC" w:rsidRDefault="00950477">
      <w:pPr>
        <w:jc w:val="both"/>
      </w:pPr>
      <w:r>
        <w:rPr>
          <w:sz w:val="24"/>
        </w:rPr>
        <w:t>2. Ануфриев А. Ф. Научное исследование. Курсовые, дипломные и диссертационные работы</w:t>
      </w:r>
      <w:r w:rsidR="00886EF3">
        <w:rPr>
          <w:sz w:val="24"/>
        </w:rPr>
        <w:t xml:space="preserve"> / А. Ф. Ануфриев. – Москва </w:t>
      </w:r>
      <w:r>
        <w:rPr>
          <w:sz w:val="24"/>
        </w:rPr>
        <w:t>: Ось-89, 2004.</w:t>
      </w:r>
      <w:r w:rsidR="00886EF3">
        <w:rPr>
          <w:sz w:val="24"/>
        </w:rPr>
        <w:t xml:space="preserve"> – </w:t>
      </w:r>
      <w:r>
        <w:rPr>
          <w:sz w:val="24"/>
        </w:rPr>
        <w:t>112 с.</w:t>
      </w:r>
    </w:p>
    <w:p w:rsidR="003209CC" w:rsidRDefault="00950477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 w:rsidR="00886EF3" w:rsidRPr="00267872">
          <w:rPr>
            <w:rStyle w:val="ae"/>
            <w:sz w:val="24"/>
          </w:rPr>
          <w:t xml:space="preserve">Медведев П. В. Научные исследования : учеб. пособие / П. В. Медведев, В. А. Федотов, Г. А. Сидоренко. – Оренбург : Оренбургский государственный университет, ЭБС АСВ, ИПК «Университет», 2017. – 100 c. – 978-5-7410-1795-1. – </w:t>
        </w:r>
        <w:r w:rsidR="00886EF3" w:rsidRPr="00267872">
          <w:rPr>
            <w:rStyle w:val="ae"/>
            <w:sz w:val="24"/>
            <w:lang w:val="en-US"/>
          </w:rPr>
          <w:t>URL</w:t>
        </w:r>
        <w:r w:rsidR="00886EF3" w:rsidRPr="00267872">
          <w:rPr>
            <w:rStyle w:val="ae"/>
            <w:sz w:val="24"/>
          </w:rPr>
          <w:t>: http://www.iprbookshop.ru/71293.html</w:t>
        </w:r>
      </w:hyperlink>
      <w:r w:rsidR="00886EF3">
        <w:rPr>
          <w:color w:val="0000FF"/>
          <w:sz w:val="24"/>
          <w:u w:val="single"/>
        </w:rPr>
        <w:t>.</w:t>
      </w:r>
    </w:p>
    <w:p w:rsidR="003209CC" w:rsidRDefault="003209CC"/>
    <w:p w:rsidR="003209CC" w:rsidRDefault="00950477">
      <w:r>
        <w:rPr>
          <w:b/>
          <w:sz w:val="24"/>
        </w:rPr>
        <w:t>б) дополнительная литература:</w:t>
      </w:r>
    </w:p>
    <w:p w:rsidR="003209CC" w:rsidRDefault="00950477">
      <w:pPr>
        <w:jc w:val="both"/>
      </w:pPr>
      <w:r>
        <w:rPr>
          <w:sz w:val="24"/>
        </w:rPr>
        <w:t>1. Кравченко А. Ф. История и методология науки и техники</w:t>
      </w:r>
      <w:r w:rsidR="00886EF3">
        <w:rPr>
          <w:sz w:val="24"/>
        </w:rPr>
        <w:t xml:space="preserve"> </w:t>
      </w:r>
      <w:r>
        <w:rPr>
          <w:sz w:val="24"/>
        </w:rPr>
        <w:t>/ А. Ф. Кравченко</w:t>
      </w:r>
      <w:r w:rsidR="00886EF3">
        <w:rPr>
          <w:sz w:val="24"/>
        </w:rPr>
        <w:t>, И. Г. Неизвестный. –</w:t>
      </w:r>
      <w:r>
        <w:rPr>
          <w:sz w:val="24"/>
        </w:rPr>
        <w:t xml:space="preserve"> Новосибирск</w:t>
      </w:r>
      <w:r w:rsidR="00886EF3">
        <w:rPr>
          <w:sz w:val="24"/>
        </w:rPr>
        <w:t xml:space="preserve"> </w:t>
      </w:r>
      <w:r>
        <w:rPr>
          <w:sz w:val="24"/>
        </w:rPr>
        <w:t xml:space="preserve">: Изд-во </w:t>
      </w:r>
      <w:proofErr w:type="spellStart"/>
      <w:r>
        <w:rPr>
          <w:sz w:val="24"/>
        </w:rPr>
        <w:t>Сиб</w:t>
      </w:r>
      <w:proofErr w:type="spellEnd"/>
      <w:r>
        <w:rPr>
          <w:sz w:val="24"/>
        </w:rPr>
        <w:t>. отд. РАН, 2005.</w:t>
      </w:r>
      <w:r w:rsidR="00886EF3">
        <w:rPr>
          <w:sz w:val="24"/>
        </w:rPr>
        <w:t xml:space="preserve"> – </w:t>
      </w:r>
      <w:r>
        <w:rPr>
          <w:sz w:val="24"/>
        </w:rPr>
        <w:t>360 с.</w:t>
      </w:r>
    </w:p>
    <w:p w:rsidR="003209CC" w:rsidRDefault="00950477">
      <w:pPr>
        <w:jc w:val="both"/>
      </w:pPr>
      <w:r>
        <w:rPr>
          <w:sz w:val="24"/>
        </w:rPr>
        <w:t>2. Резник С. Д. Как защитить свою диссертацию</w:t>
      </w:r>
      <w:r w:rsidR="00886EF3">
        <w:rPr>
          <w:sz w:val="24"/>
        </w:rPr>
        <w:t xml:space="preserve"> :</w:t>
      </w:r>
      <w:r>
        <w:rPr>
          <w:sz w:val="24"/>
        </w:rPr>
        <w:t xml:space="preserve"> </w:t>
      </w:r>
      <w:proofErr w:type="spellStart"/>
      <w:r>
        <w:rPr>
          <w:sz w:val="24"/>
        </w:rPr>
        <w:t>прак</w:t>
      </w:r>
      <w:proofErr w:type="spellEnd"/>
      <w:r w:rsidR="00886EF3">
        <w:rPr>
          <w:sz w:val="24"/>
        </w:rPr>
        <w:t>.</w:t>
      </w:r>
      <w:r>
        <w:rPr>
          <w:sz w:val="24"/>
        </w:rPr>
        <w:t xml:space="preserve"> пособие / С. Д. Резник.</w:t>
      </w:r>
      <w:r w:rsidR="00886EF3">
        <w:rPr>
          <w:sz w:val="24"/>
        </w:rPr>
        <w:t xml:space="preserve"> – </w:t>
      </w:r>
      <w:r w:rsidR="00886EF3">
        <w:rPr>
          <w:sz w:val="24"/>
        </w:rPr>
        <w:t xml:space="preserve">3-е изд., </w:t>
      </w:r>
      <w:proofErr w:type="spellStart"/>
      <w:r w:rsidR="00886EF3">
        <w:rPr>
          <w:sz w:val="24"/>
        </w:rPr>
        <w:t>перераб</w:t>
      </w:r>
      <w:proofErr w:type="spellEnd"/>
      <w:r w:rsidR="00886EF3">
        <w:rPr>
          <w:sz w:val="24"/>
        </w:rPr>
        <w:t>. и доп.</w:t>
      </w:r>
      <w:r w:rsidR="00886EF3">
        <w:rPr>
          <w:sz w:val="24"/>
        </w:rPr>
        <w:t xml:space="preserve"> – Москва : ИНФРА-М, 2011. – </w:t>
      </w:r>
      <w:r>
        <w:rPr>
          <w:sz w:val="24"/>
        </w:rPr>
        <w:t>347 с.</w:t>
      </w:r>
    </w:p>
    <w:p w:rsidR="003209CC" w:rsidRDefault="00950477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организовать и представить исследовательский проект: 75 простых правил</w:t>
      </w:r>
      <w:r w:rsidR="00886EF3">
        <w:rPr>
          <w:sz w:val="24"/>
        </w:rPr>
        <w:t> </w:t>
      </w:r>
      <w:r>
        <w:rPr>
          <w:sz w:val="24"/>
        </w:rPr>
        <w:t>/ В.</w:t>
      </w:r>
      <w:r w:rsidR="00886EF3">
        <w:rPr>
          <w:sz w:val="24"/>
        </w:rPr>
        <w:t xml:space="preserve"> В. </w:t>
      </w:r>
      <w:proofErr w:type="spellStart"/>
      <w:r w:rsidR="00886EF3">
        <w:rPr>
          <w:sz w:val="24"/>
        </w:rPr>
        <w:t>Радаев</w:t>
      </w:r>
      <w:proofErr w:type="spellEnd"/>
      <w:r w:rsidR="00886EF3">
        <w:rPr>
          <w:sz w:val="24"/>
        </w:rPr>
        <w:t>. –</w:t>
      </w:r>
      <w:r>
        <w:rPr>
          <w:sz w:val="24"/>
        </w:rPr>
        <w:t xml:space="preserve"> Москва</w:t>
      </w:r>
      <w:r w:rsidR="00B947B3">
        <w:rPr>
          <w:sz w:val="24"/>
        </w:rPr>
        <w:t xml:space="preserve"> </w:t>
      </w:r>
      <w:r>
        <w:rPr>
          <w:sz w:val="24"/>
        </w:rPr>
        <w:t>: Издательский дом Высшей школы экономики, 2001.</w:t>
      </w:r>
      <w:r w:rsidR="00B947B3">
        <w:rPr>
          <w:sz w:val="24"/>
        </w:rPr>
        <w:t xml:space="preserve"> – </w:t>
      </w:r>
      <w:r>
        <w:rPr>
          <w:sz w:val="24"/>
        </w:rPr>
        <w:t>205 с.</w:t>
      </w:r>
    </w:p>
    <w:p w:rsidR="003209CC" w:rsidRDefault="00B947B3">
      <w:pPr>
        <w:jc w:val="both"/>
      </w:pPr>
      <w:r>
        <w:rPr>
          <w:sz w:val="24"/>
        </w:rPr>
        <w:t>4</w:t>
      </w:r>
      <w:r w:rsidR="00950477">
        <w:rPr>
          <w:sz w:val="24"/>
        </w:rPr>
        <w:t>. Резник С. Д. Как повысить шанс получить высокую оценку диссертационной работы: кого и почему приглашают в ВАК</w:t>
      </w:r>
      <w:r>
        <w:rPr>
          <w:sz w:val="24"/>
        </w:rPr>
        <w:t xml:space="preserve"> </w:t>
      </w:r>
      <w:r w:rsidR="00950477">
        <w:rPr>
          <w:sz w:val="24"/>
        </w:rPr>
        <w:t>/ С. Д. Резник</w:t>
      </w:r>
      <w:r>
        <w:rPr>
          <w:sz w:val="24"/>
        </w:rPr>
        <w:t xml:space="preserve"> </w:t>
      </w:r>
      <w:r w:rsidR="00950477">
        <w:rPr>
          <w:sz w:val="24"/>
        </w:rPr>
        <w:t>// Номер журнала</w:t>
      </w:r>
      <w:r>
        <w:rPr>
          <w:sz w:val="24"/>
        </w:rPr>
        <w:t>. – 2010. –</w:t>
      </w:r>
      <w:r w:rsidR="00950477">
        <w:rPr>
          <w:sz w:val="24"/>
        </w:rPr>
        <w:t xml:space="preserve"> </w:t>
      </w:r>
      <w:r>
        <w:rPr>
          <w:sz w:val="24"/>
        </w:rPr>
        <w:t>№</w:t>
      </w:r>
      <w:r w:rsidR="00950477">
        <w:rPr>
          <w:sz w:val="24"/>
        </w:rPr>
        <w:t xml:space="preserve"> 6</w:t>
      </w:r>
      <w:r>
        <w:rPr>
          <w:sz w:val="24"/>
        </w:rPr>
        <w:t>. –</w:t>
      </w:r>
      <w:r w:rsidR="00950477">
        <w:rPr>
          <w:sz w:val="24"/>
        </w:rPr>
        <w:t xml:space="preserve"> С. 51</w:t>
      </w:r>
      <w:r>
        <w:rPr>
          <w:sz w:val="24"/>
        </w:rPr>
        <w:t>–</w:t>
      </w:r>
      <w:r w:rsidR="00950477">
        <w:rPr>
          <w:sz w:val="24"/>
        </w:rPr>
        <w:t>58</w:t>
      </w:r>
      <w:r>
        <w:rPr>
          <w:sz w:val="24"/>
        </w:rPr>
        <w:t xml:space="preserve">. </w:t>
      </w:r>
    </w:p>
    <w:p w:rsidR="003209CC" w:rsidRDefault="00B947B3">
      <w:pPr>
        <w:jc w:val="both"/>
      </w:pPr>
      <w:r>
        <w:rPr>
          <w:sz w:val="24"/>
        </w:rPr>
        <w:t>5</w:t>
      </w:r>
      <w:r w:rsidR="00950477">
        <w:rPr>
          <w:sz w:val="24"/>
        </w:rPr>
        <w:t>. М</w:t>
      </w:r>
      <w:r>
        <w:rPr>
          <w:sz w:val="24"/>
        </w:rPr>
        <w:t>етодология научных исследований :</w:t>
      </w:r>
      <w:r w:rsidR="00950477">
        <w:rPr>
          <w:sz w:val="24"/>
        </w:rPr>
        <w:t xml:space="preserve"> учебник для магистров</w:t>
      </w:r>
      <w:r>
        <w:rPr>
          <w:sz w:val="24"/>
        </w:rPr>
        <w:t xml:space="preserve"> ;</w:t>
      </w:r>
      <w:r w:rsidR="00950477">
        <w:rPr>
          <w:sz w:val="24"/>
        </w:rPr>
        <w:t xml:space="preserve"> допущено УМО </w:t>
      </w:r>
      <w:proofErr w:type="spellStart"/>
      <w:r w:rsidR="00950477">
        <w:rPr>
          <w:sz w:val="24"/>
        </w:rPr>
        <w:t>высш</w:t>
      </w:r>
      <w:proofErr w:type="spellEnd"/>
      <w:r w:rsidR="00950477">
        <w:rPr>
          <w:sz w:val="24"/>
        </w:rPr>
        <w:t xml:space="preserve">. </w:t>
      </w:r>
      <w:r>
        <w:rPr>
          <w:sz w:val="24"/>
        </w:rPr>
        <w:t>О</w:t>
      </w:r>
      <w:r w:rsidR="00950477">
        <w:rPr>
          <w:sz w:val="24"/>
        </w:rPr>
        <w:t>бразования</w:t>
      </w:r>
      <w:r>
        <w:rPr>
          <w:sz w:val="24"/>
        </w:rPr>
        <w:t xml:space="preserve"> </w:t>
      </w:r>
      <w:r w:rsidR="00950477">
        <w:rPr>
          <w:sz w:val="24"/>
        </w:rPr>
        <w:t xml:space="preserve">/ М. С. </w:t>
      </w:r>
      <w:proofErr w:type="spellStart"/>
      <w:r w:rsidR="00950477">
        <w:rPr>
          <w:sz w:val="24"/>
        </w:rPr>
        <w:t>Мокий</w:t>
      </w:r>
      <w:proofErr w:type="spellEnd"/>
      <w:r w:rsidR="00950477">
        <w:rPr>
          <w:sz w:val="24"/>
        </w:rPr>
        <w:t xml:space="preserve">, А. Л. Никифоров, В. С. </w:t>
      </w:r>
      <w:proofErr w:type="spellStart"/>
      <w:r w:rsidR="00950477">
        <w:rPr>
          <w:sz w:val="24"/>
        </w:rPr>
        <w:t>Мокий</w:t>
      </w:r>
      <w:proofErr w:type="spellEnd"/>
      <w:r w:rsidR="00950477">
        <w:rPr>
          <w:sz w:val="24"/>
        </w:rPr>
        <w:t>.</w:t>
      </w:r>
      <w:r>
        <w:rPr>
          <w:sz w:val="24"/>
        </w:rPr>
        <w:t xml:space="preserve"> –</w:t>
      </w:r>
      <w:r w:rsidR="00950477">
        <w:rPr>
          <w:sz w:val="24"/>
        </w:rPr>
        <w:t xml:space="preserve"> М</w:t>
      </w:r>
      <w:r>
        <w:rPr>
          <w:sz w:val="24"/>
        </w:rPr>
        <w:t xml:space="preserve">осква </w:t>
      </w:r>
      <w:r w:rsidR="00950477">
        <w:rPr>
          <w:sz w:val="24"/>
        </w:rPr>
        <w:t xml:space="preserve">: </w:t>
      </w:r>
      <w:proofErr w:type="spellStart"/>
      <w:r w:rsidR="00950477">
        <w:rPr>
          <w:sz w:val="24"/>
        </w:rPr>
        <w:t>Юрайт</w:t>
      </w:r>
      <w:proofErr w:type="spellEnd"/>
      <w:r w:rsidR="00950477">
        <w:rPr>
          <w:sz w:val="24"/>
        </w:rPr>
        <w:t>, 2015.</w:t>
      </w:r>
      <w:r>
        <w:rPr>
          <w:sz w:val="24"/>
        </w:rPr>
        <w:t xml:space="preserve"> – </w:t>
      </w:r>
      <w:r w:rsidR="00950477">
        <w:rPr>
          <w:sz w:val="24"/>
        </w:rPr>
        <w:t>255 с.</w:t>
      </w:r>
    </w:p>
    <w:p w:rsidR="003209CC" w:rsidRDefault="00B947B3">
      <w:pPr>
        <w:jc w:val="both"/>
      </w:pPr>
      <w:r>
        <w:rPr>
          <w:sz w:val="24"/>
        </w:rPr>
        <w:t>6</w:t>
      </w:r>
      <w:r w:rsidR="00950477">
        <w:rPr>
          <w:sz w:val="24"/>
        </w:rPr>
        <w:t xml:space="preserve">. </w:t>
      </w:r>
      <w:proofErr w:type="spellStart"/>
      <w:r>
        <w:rPr>
          <w:sz w:val="24"/>
        </w:rPr>
        <w:t>Блауг</w:t>
      </w:r>
      <w:proofErr w:type="spellEnd"/>
      <w:r>
        <w:rPr>
          <w:sz w:val="24"/>
        </w:rPr>
        <w:t xml:space="preserve"> М. </w:t>
      </w:r>
      <w:r w:rsidR="00950477">
        <w:rPr>
          <w:sz w:val="24"/>
        </w:rPr>
        <w:t xml:space="preserve">Методология экономической науки, или как экономисты объясняют </w:t>
      </w:r>
      <w:r w:rsidR="00950477" w:rsidRPr="00B947B3">
        <w:rPr>
          <w:sz w:val="24"/>
        </w:rPr>
        <w:t xml:space="preserve">/ </w:t>
      </w:r>
      <w:r w:rsidR="00950477">
        <w:rPr>
          <w:sz w:val="24"/>
        </w:rPr>
        <w:t xml:space="preserve">М. </w:t>
      </w:r>
      <w:proofErr w:type="spellStart"/>
      <w:r w:rsidR="00950477">
        <w:rPr>
          <w:sz w:val="24"/>
        </w:rPr>
        <w:t>Блауг</w:t>
      </w:r>
      <w:proofErr w:type="spellEnd"/>
      <w:r>
        <w:rPr>
          <w:sz w:val="24"/>
        </w:rPr>
        <w:t xml:space="preserve">. – </w:t>
      </w:r>
      <w:r w:rsidRPr="00B947B3">
        <w:rPr>
          <w:sz w:val="24"/>
        </w:rPr>
        <w:t>2-</w:t>
      </w:r>
      <w:r>
        <w:rPr>
          <w:sz w:val="24"/>
        </w:rPr>
        <w:t>е</w:t>
      </w:r>
      <w:r w:rsidRPr="00B947B3">
        <w:rPr>
          <w:sz w:val="24"/>
        </w:rPr>
        <w:t xml:space="preserve"> </w:t>
      </w:r>
      <w:r>
        <w:rPr>
          <w:sz w:val="24"/>
        </w:rPr>
        <w:t>изд</w:t>
      </w:r>
      <w:r w:rsidRPr="00B947B3">
        <w:rPr>
          <w:sz w:val="24"/>
        </w:rPr>
        <w:t>.</w:t>
      </w:r>
      <w:r>
        <w:rPr>
          <w:sz w:val="24"/>
        </w:rPr>
        <w:t xml:space="preserve"> –</w:t>
      </w:r>
      <w:r w:rsidR="00950477">
        <w:rPr>
          <w:sz w:val="24"/>
        </w:rPr>
        <w:t xml:space="preserve"> М</w:t>
      </w:r>
      <w:r>
        <w:rPr>
          <w:sz w:val="24"/>
        </w:rPr>
        <w:t xml:space="preserve">осква : </w:t>
      </w:r>
      <w:r w:rsidR="00950477">
        <w:rPr>
          <w:sz w:val="24"/>
        </w:rPr>
        <w:t>Вопросы экономики</w:t>
      </w:r>
      <w:r>
        <w:rPr>
          <w:sz w:val="24"/>
        </w:rPr>
        <w:t xml:space="preserve">», 2004. – </w:t>
      </w:r>
      <w:r w:rsidR="00950477">
        <w:rPr>
          <w:sz w:val="24"/>
        </w:rPr>
        <w:t>415 с.</w:t>
      </w:r>
    </w:p>
    <w:p w:rsidR="003209CC" w:rsidRDefault="00B947B3">
      <w:pPr>
        <w:jc w:val="both"/>
      </w:pPr>
      <w:r>
        <w:rPr>
          <w:sz w:val="24"/>
        </w:rPr>
        <w:lastRenderedPageBreak/>
        <w:t>7</w:t>
      </w:r>
      <w:r w:rsidR="00950477">
        <w:rPr>
          <w:sz w:val="24"/>
        </w:rPr>
        <w:t>. Теплицкая Т. Ю. Научный и технический текст: правила составления и оформления</w:t>
      </w:r>
      <w:r>
        <w:rPr>
          <w:sz w:val="24"/>
        </w:rPr>
        <w:t xml:space="preserve"> / Т. Ю. </w:t>
      </w:r>
      <w:r w:rsidR="00950477">
        <w:rPr>
          <w:sz w:val="24"/>
        </w:rPr>
        <w:t>Теплицкая.</w:t>
      </w:r>
      <w:r>
        <w:rPr>
          <w:sz w:val="24"/>
        </w:rPr>
        <w:t xml:space="preserve"> –</w:t>
      </w:r>
      <w:r w:rsidR="00950477">
        <w:rPr>
          <w:sz w:val="24"/>
        </w:rPr>
        <w:t xml:space="preserve"> Ростов</w:t>
      </w:r>
      <w:r>
        <w:rPr>
          <w:sz w:val="24"/>
        </w:rPr>
        <w:t>-</w:t>
      </w:r>
      <w:r w:rsidR="00950477">
        <w:rPr>
          <w:sz w:val="24"/>
        </w:rPr>
        <w:t>н</w:t>
      </w:r>
      <w:r>
        <w:rPr>
          <w:sz w:val="24"/>
        </w:rPr>
        <w:t>а-</w:t>
      </w:r>
      <w:r w:rsidR="00950477">
        <w:rPr>
          <w:sz w:val="24"/>
        </w:rPr>
        <w:t>Д</w:t>
      </w:r>
      <w:r>
        <w:rPr>
          <w:sz w:val="24"/>
        </w:rPr>
        <w:t xml:space="preserve">ону </w:t>
      </w:r>
      <w:r w:rsidR="00950477">
        <w:rPr>
          <w:sz w:val="24"/>
        </w:rPr>
        <w:t>: Феникс, 2007.</w:t>
      </w:r>
      <w:r>
        <w:rPr>
          <w:sz w:val="24"/>
        </w:rPr>
        <w:t xml:space="preserve"> – </w:t>
      </w:r>
      <w:r w:rsidR="00950477">
        <w:rPr>
          <w:sz w:val="24"/>
        </w:rPr>
        <w:t>158 с.</w:t>
      </w:r>
    </w:p>
    <w:p w:rsidR="003209CC" w:rsidRDefault="00B947B3">
      <w:pPr>
        <w:jc w:val="both"/>
      </w:pPr>
      <w:r>
        <w:rPr>
          <w:sz w:val="24"/>
        </w:rPr>
        <w:t>8</w:t>
      </w:r>
      <w:r w:rsidR="00950477">
        <w:rPr>
          <w:sz w:val="24"/>
        </w:rPr>
        <w:t xml:space="preserve">. </w:t>
      </w:r>
      <w:proofErr w:type="spellStart"/>
      <w:r>
        <w:rPr>
          <w:sz w:val="24"/>
        </w:rPr>
        <w:t>Мардахаев</w:t>
      </w:r>
      <w:proofErr w:type="spellEnd"/>
      <w:r>
        <w:rPr>
          <w:sz w:val="24"/>
        </w:rPr>
        <w:t xml:space="preserve"> Л. </w:t>
      </w:r>
      <w:r w:rsidR="00950477">
        <w:rPr>
          <w:sz w:val="24"/>
        </w:rPr>
        <w:t>О методологии диссертационного исследования</w:t>
      </w:r>
      <w:r>
        <w:rPr>
          <w:sz w:val="24"/>
        </w:rPr>
        <w:t xml:space="preserve"> </w:t>
      </w:r>
      <w:r w:rsidR="00950477">
        <w:rPr>
          <w:sz w:val="24"/>
        </w:rPr>
        <w:t xml:space="preserve">/ Л. </w:t>
      </w:r>
      <w:proofErr w:type="spellStart"/>
      <w:r w:rsidR="00950477">
        <w:rPr>
          <w:sz w:val="24"/>
        </w:rPr>
        <w:t>Мардахаев</w:t>
      </w:r>
      <w:proofErr w:type="spellEnd"/>
      <w:r>
        <w:rPr>
          <w:sz w:val="24"/>
        </w:rPr>
        <w:t xml:space="preserve"> </w:t>
      </w:r>
      <w:r w:rsidR="00950477">
        <w:rPr>
          <w:sz w:val="24"/>
        </w:rPr>
        <w:t xml:space="preserve">// </w:t>
      </w:r>
      <w:r>
        <w:rPr>
          <w:sz w:val="24"/>
        </w:rPr>
        <w:t>Журнал, 2007. – №</w:t>
      </w:r>
      <w:r w:rsidR="00950477">
        <w:rPr>
          <w:sz w:val="24"/>
        </w:rPr>
        <w:t xml:space="preserve"> 6</w:t>
      </w:r>
      <w:r>
        <w:rPr>
          <w:sz w:val="24"/>
        </w:rPr>
        <w:t>. –</w:t>
      </w:r>
      <w:r w:rsidR="00C92457">
        <w:rPr>
          <w:sz w:val="24"/>
        </w:rPr>
        <w:t xml:space="preserve"> С. 28–</w:t>
      </w:r>
      <w:r w:rsidR="00950477">
        <w:rPr>
          <w:sz w:val="24"/>
        </w:rPr>
        <w:t>32</w:t>
      </w:r>
      <w:r w:rsidR="00C92457">
        <w:rPr>
          <w:sz w:val="24"/>
        </w:rPr>
        <w:t>.</w:t>
      </w:r>
    </w:p>
    <w:p w:rsidR="003209CC" w:rsidRDefault="00C92457">
      <w:pPr>
        <w:jc w:val="both"/>
      </w:pPr>
      <w:r>
        <w:rPr>
          <w:sz w:val="24"/>
        </w:rPr>
        <w:t>9</w:t>
      </w:r>
      <w:r w:rsidR="00950477">
        <w:rPr>
          <w:sz w:val="24"/>
        </w:rPr>
        <w:t>. Гецов Г. Г. Работа с книгой: рациональные приемы / Г. Г. Гецов.</w:t>
      </w:r>
      <w:r>
        <w:rPr>
          <w:sz w:val="24"/>
        </w:rPr>
        <w:t xml:space="preserve"> – </w:t>
      </w:r>
      <w:r>
        <w:rPr>
          <w:sz w:val="24"/>
        </w:rPr>
        <w:t>2-е изд.</w:t>
      </w:r>
      <w:r>
        <w:rPr>
          <w:sz w:val="24"/>
        </w:rPr>
        <w:t xml:space="preserve"> –</w:t>
      </w:r>
      <w:r w:rsidR="00950477">
        <w:rPr>
          <w:sz w:val="24"/>
        </w:rPr>
        <w:t xml:space="preserve"> М</w:t>
      </w:r>
      <w:r>
        <w:rPr>
          <w:sz w:val="24"/>
        </w:rPr>
        <w:t xml:space="preserve">осква : Книга, 1984. – </w:t>
      </w:r>
      <w:r w:rsidR="00950477">
        <w:rPr>
          <w:sz w:val="24"/>
        </w:rPr>
        <w:t>120 с.</w:t>
      </w:r>
    </w:p>
    <w:p w:rsidR="003209CC" w:rsidRDefault="00950477">
      <w:pPr>
        <w:jc w:val="both"/>
      </w:pPr>
      <w:r>
        <w:rPr>
          <w:rFonts w:ascii="Times New Roman CYR" w:hAnsi="Times New Roman CYR" w:cs="Times New Roman CYR"/>
          <w:sz w:val="24"/>
        </w:rPr>
        <w:t>1</w:t>
      </w:r>
      <w:r w:rsidR="00C92457">
        <w:rPr>
          <w:rFonts w:ascii="Times New Roman CYR" w:hAnsi="Times New Roman CYR" w:cs="Times New Roman CYR"/>
          <w:sz w:val="24"/>
        </w:rPr>
        <w:t>0</w:t>
      </w:r>
      <w:r>
        <w:rPr>
          <w:rFonts w:ascii="Times New Roman CYR" w:hAnsi="Times New Roman CYR" w:cs="Times New Roman CYR"/>
          <w:sz w:val="24"/>
        </w:rPr>
        <w:t xml:space="preserve">. </w:t>
      </w:r>
      <w:hyperlink r:id="rId8" w:history="1">
        <w:r w:rsidR="00C92457" w:rsidRPr="00267872">
          <w:rPr>
            <w:rStyle w:val="ae"/>
            <w:sz w:val="24"/>
          </w:rPr>
          <w:t xml:space="preserve">Методы принятия управленческих решений : учеб. пособие / А. А. Рудычев [и др.]. – Белгород : Белгородский государственный технологический университет им. В. Г. Шухова, ЭБС АСВ, 2015. – 171 c. – </w:t>
        </w:r>
        <w:r w:rsidR="00C92457" w:rsidRPr="00267872">
          <w:rPr>
            <w:rStyle w:val="ae"/>
            <w:sz w:val="24"/>
            <w:lang w:val="en-US"/>
          </w:rPr>
          <w:t>URL</w:t>
        </w:r>
        <w:r w:rsidR="00C92457" w:rsidRPr="00267872">
          <w:rPr>
            <w:rStyle w:val="ae"/>
            <w:sz w:val="24"/>
          </w:rPr>
          <w:t>: http://www.iprbookshop.ru/66664.html</w:t>
        </w:r>
      </w:hyperlink>
      <w:r w:rsidR="00C92457">
        <w:rPr>
          <w:color w:val="0000FF"/>
          <w:sz w:val="24"/>
          <w:u w:val="single"/>
        </w:rPr>
        <w:t>.</w:t>
      </w:r>
    </w:p>
    <w:p w:rsidR="003209CC" w:rsidRDefault="00950477">
      <w:pPr>
        <w:jc w:val="both"/>
      </w:pPr>
      <w:r>
        <w:rPr>
          <w:rFonts w:ascii="Times New Roman CYR" w:hAnsi="Times New Roman CYR" w:cs="Times New Roman CYR"/>
          <w:sz w:val="24"/>
        </w:rPr>
        <w:t>1</w:t>
      </w:r>
      <w:r w:rsidR="00C92457">
        <w:rPr>
          <w:rFonts w:ascii="Times New Roman CYR" w:hAnsi="Times New Roman CYR" w:cs="Times New Roman CYR"/>
          <w:sz w:val="24"/>
        </w:rPr>
        <w:t>1</w:t>
      </w:r>
      <w:r>
        <w:rPr>
          <w:rFonts w:ascii="Times New Roman CYR" w:hAnsi="Times New Roman CYR" w:cs="Times New Roman CYR"/>
          <w:sz w:val="24"/>
        </w:rPr>
        <w:t xml:space="preserve">. </w:t>
      </w:r>
      <w:hyperlink r:id="rId9" w:history="1">
        <w:r w:rsidR="00C92457" w:rsidRPr="00267872">
          <w:rPr>
            <w:rStyle w:val="ae"/>
            <w:sz w:val="24"/>
          </w:rPr>
          <w:t xml:space="preserve">Михалкин Н. В. Методология и методика научного исследования : учеб. пособие для аспирантов / Н.В. Михалкин. – Москва : Российский государственный университет правосудия, 2017. – 272 c. – </w:t>
        </w:r>
        <w:r w:rsidR="00C92457" w:rsidRPr="00267872">
          <w:rPr>
            <w:rStyle w:val="ae"/>
            <w:sz w:val="24"/>
            <w:lang w:val="en-US"/>
          </w:rPr>
          <w:t>URL</w:t>
        </w:r>
        <w:r w:rsidR="00C92457" w:rsidRPr="00267872">
          <w:rPr>
            <w:rStyle w:val="ae"/>
            <w:sz w:val="24"/>
          </w:rPr>
          <w:t>: http://www.iprbookshop.ru/65865.html</w:t>
        </w:r>
      </w:hyperlink>
      <w:r w:rsidR="00C92457">
        <w:rPr>
          <w:color w:val="0000FF"/>
          <w:sz w:val="24"/>
          <w:u w:val="single"/>
        </w:rPr>
        <w:t>.</w:t>
      </w:r>
    </w:p>
    <w:p w:rsidR="003209CC" w:rsidRDefault="00950477">
      <w:pPr>
        <w:jc w:val="both"/>
      </w:pPr>
      <w:r>
        <w:rPr>
          <w:rFonts w:ascii="Times New Roman CYR" w:hAnsi="Times New Roman CYR" w:cs="Times New Roman CYR"/>
          <w:sz w:val="24"/>
        </w:rPr>
        <w:t>1</w:t>
      </w:r>
      <w:r w:rsidR="00C92457">
        <w:rPr>
          <w:rFonts w:ascii="Times New Roman CYR" w:hAnsi="Times New Roman CYR" w:cs="Times New Roman CYR"/>
          <w:sz w:val="24"/>
        </w:rPr>
        <w:t>2</w:t>
      </w:r>
      <w:r>
        <w:rPr>
          <w:rFonts w:ascii="Times New Roman CYR" w:hAnsi="Times New Roman CYR" w:cs="Times New Roman CYR"/>
          <w:sz w:val="24"/>
        </w:rPr>
        <w:t xml:space="preserve">. </w:t>
      </w:r>
      <w:hyperlink r:id="rId10" w:history="1">
        <w:r w:rsidR="00C92457" w:rsidRPr="00267872">
          <w:rPr>
            <w:rStyle w:val="ae"/>
            <w:sz w:val="24"/>
          </w:rPr>
          <w:t xml:space="preserve">Теория и практика управления в строительстве, городском и жилищно-коммунальном хозяйстве. Кн. 1. Подготовка кадров к лицензированию деятельности по управлению многоквартирными домами : учебник для работников жилищно-коммунального хозяйства и обучающихся по профильным программам основного и дополнительного образования / О. В. Максимчук [и др.]. – Саратов : Вузовское образование, 2018. – 599 c. – 978-5-4487-0215-0. – </w:t>
        </w:r>
        <w:r w:rsidR="00C92457" w:rsidRPr="00267872">
          <w:rPr>
            <w:rStyle w:val="ae"/>
            <w:sz w:val="24"/>
            <w:lang w:val="en-US"/>
          </w:rPr>
          <w:t>URL</w:t>
        </w:r>
        <w:r w:rsidR="00C92457" w:rsidRPr="00267872">
          <w:rPr>
            <w:rStyle w:val="ae"/>
            <w:sz w:val="24"/>
          </w:rPr>
          <w:t>: http://www.iprbookshop.ru/76951.html</w:t>
        </w:r>
      </w:hyperlink>
      <w:r w:rsidR="00C92457">
        <w:rPr>
          <w:color w:val="0000FF"/>
          <w:sz w:val="24"/>
          <w:u w:val="single"/>
        </w:rPr>
        <w:t>.</w:t>
      </w:r>
    </w:p>
    <w:p w:rsidR="003209CC" w:rsidRDefault="003209CC"/>
    <w:p w:rsidR="003209CC" w:rsidRDefault="00950477">
      <w:r>
        <w:rPr>
          <w:b/>
          <w:sz w:val="24"/>
        </w:rPr>
        <w:t>в) ресурсы сети Интернет:</w:t>
      </w:r>
    </w:p>
    <w:p w:rsidR="003209CC" w:rsidRDefault="00C92457">
      <w:pPr>
        <w:jc w:val="both"/>
      </w:pPr>
      <w:r>
        <w:rPr>
          <w:sz w:val="24"/>
        </w:rPr>
        <w:t>1.</w:t>
      </w:r>
      <w:r w:rsidR="00950477">
        <w:rPr>
          <w:sz w:val="24"/>
        </w:rPr>
        <w:t xml:space="preserve"> Высшая школа экономики, адре</w:t>
      </w:r>
      <w:r>
        <w:rPr>
          <w:sz w:val="24"/>
        </w:rPr>
        <w:t>с доступа: http://www.hse.ru/. Д</w:t>
      </w:r>
      <w:r w:rsidR="00950477">
        <w:rPr>
          <w:sz w:val="24"/>
        </w:rPr>
        <w:t>оступ неограниченный</w:t>
      </w:r>
      <w:r>
        <w:rPr>
          <w:sz w:val="24"/>
        </w:rPr>
        <w:t>.</w:t>
      </w:r>
    </w:p>
    <w:p w:rsidR="003209CC" w:rsidRDefault="00C92457">
      <w:pPr>
        <w:jc w:val="both"/>
      </w:pPr>
      <w:r>
        <w:rPr>
          <w:sz w:val="24"/>
        </w:rPr>
        <w:t>2.</w:t>
      </w:r>
      <w:r w:rsidR="00950477">
        <w:rPr>
          <w:sz w:val="24"/>
        </w:rPr>
        <w:t xml:space="preserve"> Научная электронная библиотека eLIBRARY.RU, адрес дос</w:t>
      </w:r>
      <w:r>
        <w:rPr>
          <w:sz w:val="24"/>
        </w:rPr>
        <w:t>тупа: http://elibrary.ru/. Д</w:t>
      </w:r>
      <w:r w:rsidR="00950477">
        <w:rPr>
          <w:sz w:val="24"/>
        </w:rPr>
        <w:t>оступ к российским журналам, находящимся полностью или частично в открытом доступе при условии регистрации</w:t>
      </w:r>
      <w:r>
        <w:rPr>
          <w:sz w:val="24"/>
        </w:rPr>
        <w:t>.</w:t>
      </w:r>
    </w:p>
    <w:p w:rsidR="003209CC" w:rsidRDefault="00C92457">
      <w:pPr>
        <w:jc w:val="both"/>
      </w:pPr>
      <w:r>
        <w:rPr>
          <w:sz w:val="24"/>
        </w:rPr>
        <w:t>3.</w:t>
      </w:r>
      <w:r w:rsidR="00950477">
        <w:rPr>
          <w:sz w:val="24"/>
        </w:rPr>
        <w:t xml:space="preserve"> Федеральная служба государственной регистрации кадастра и картографии, адрес</w:t>
      </w:r>
      <w:r>
        <w:rPr>
          <w:sz w:val="24"/>
        </w:rPr>
        <w:t xml:space="preserve"> доступа: http://rosreestr.ru. Д</w:t>
      </w:r>
      <w:r w:rsidR="00950477">
        <w:rPr>
          <w:sz w:val="24"/>
        </w:rPr>
        <w:t>оступ неограниченный</w:t>
      </w:r>
      <w:r>
        <w:rPr>
          <w:sz w:val="24"/>
        </w:rPr>
        <w:t>.</w:t>
      </w:r>
    </w:p>
    <w:p w:rsidR="003209CC" w:rsidRDefault="00C92457">
      <w:pPr>
        <w:jc w:val="both"/>
      </w:pPr>
      <w:r>
        <w:rPr>
          <w:sz w:val="24"/>
        </w:rPr>
        <w:t>4.</w:t>
      </w:r>
      <w:r w:rsidR="00950477">
        <w:rPr>
          <w:sz w:val="24"/>
        </w:rPr>
        <w:t xml:space="preserve"> Электронная</w:t>
      </w:r>
      <w:r>
        <w:rPr>
          <w:sz w:val="24"/>
        </w:rPr>
        <w:t xml:space="preserve"> библиотека Издательского дома «Гребенников»</w:t>
      </w:r>
      <w:r w:rsidR="00950477">
        <w:rPr>
          <w:sz w:val="24"/>
        </w:rPr>
        <w:t>, адрес доступ</w:t>
      </w:r>
      <w:r>
        <w:rPr>
          <w:sz w:val="24"/>
        </w:rPr>
        <w:t>а: http://www.grebennikon.ru/. Д</w:t>
      </w:r>
      <w:r w:rsidR="00950477">
        <w:rPr>
          <w:sz w:val="24"/>
        </w:rPr>
        <w:t>оступ с компьютеров сети БГУ (по IP-адресам)</w:t>
      </w:r>
      <w:r>
        <w:rPr>
          <w:sz w:val="24"/>
        </w:rPr>
        <w:t>.</w:t>
      </w:r>
    </w:p>
    <w:p w:rsidR="003209CC" w:rsidRDefault="00C92457">
      <w:pPr>
        <w:jc w:val="both"/>
      </w:pPr>
      <w:r>
        <w:rPr>
          <w:sz w:val="24"/>
        </w:rPr>
        <w:t>5.</w:t>
      </w:r>
      <w:r w:rsidR="00950477">
        <w:rPr>
          <w:sz w:val="24"/>
        </w:rPr>
        <w:t xml:space="preserve"> Электронная библиотечная система «</w:t>
      </w:r>
      <w:proofErr w:type="spellStart"/>
      <w:r w:rsidR="00950477">
        <w:rPr>
          <w:sz w:val="24"/>
        </w:rPr>
        <w:t>Юрайт</w:t>
      </w:r>
      <w:proofErr w:type="spellEnd"/>
      <w:r w:rsidR="00950477">
        <w:rPr>
          <w:sz w:val="24"/>
        </w:rPr>
        <w:t>» biblio-online.ru, адрес доступа: http://www.biblio-online.ru/. У тех изданий, на которые подписано учебное заведение, доступен полный текст с возможностью цитирования и создания закладок.</w:t>
      </w:r>
    </w:p>
    <w:p w:rsidR="003209CC" w:rsidRDefault="00C92457">
      <w:pPr>
        <w:jc w:val="both"/>
      </w:pPr>
      <w:r>
        <w:rPr>
          <w:sz w:val="24"/>
        </w:rPr>
        <w:t>6.</w:t>
      </w:r>
      <w:r w:rsidR="00950477">
        <w:rPr>
          <w:sz w:val="24"/>
        </w:rPr>
        <w:t xml:space="preserve"> Электронно-библиотечная система </w:t>
      </w:r>
      <w:proofErr w:type="spellStart"/>
      <w:r w:rsidR="00950477">
        <w:rPr>
          <w:sz w:val="24"/>
        </w:rPr>
        <w:t>IPRbooks</w:t>
      </w:r>
      <w:proofErr w:type="spellEnd"/>
      <w:r w:rsidR="00950477">
        <w:rPr>
          <w:sz w:val="24"/>
        </w:rPr>
        <w:t>, адрес досту</w:t>
      </w:r>
      <w:r>
        <w:rPr>
          <w:sz w:val="24"/>
        </w:rPr>
        <w:t>па: http://www.iprbookshop.ru. Д</w:t>
      </w:r>
      <w:r w:rsidR="00950477">
        <w:rPr>
          <w:sz w:val="24"/>
        </w:rPr>
        <w:t>оступ неограниченный</w:t>
      </w:r>
      <w:r>
        <w:rPr>
          <w:sz w:val="24"/>
        </w:rPr>
        <w:t>.</w:t>
      </w:r>
    </w:p>
    <w:p w:rsidR="003209CC" w:rsidRDefault="00C92457">
      <w:pPr>
        <w:jc w:val="both"/>
      </w:pPr>
      <w:r>
        <w:rPr>
          <w:sz w:val="24"/>
        </w:rPr>
        <w:t>7.</w:t>
      </w:r>
      <w:r w:rsidR="00950477">
        <w:rPr>
          <w:sz w:val="24"/>
        </w:rPr>
        <w:t xml:space="preserve"> Электронный н</w:t>
      </w:r>
      <w:r>
        <w:rPr>
          <w:sz w:val="24"/>
        </w:rPr>
        <w:t>аучный журнал «</w:t>
      </w:r>
      <w:r w:rsidR="00950477">
        <w:rPr>
          <w:sz w:val="24"/>
        </w:rPr>
        <w:t>Реги</w:t>
      </w:r>
      <w:r>
        <w:rPr>
          <w:sz w:val="24"/>
        </w:rPr>
        <w:t>ональная экономика и управление»</w:t>
      </w:r>
      <w:r w:rsidR="00950477">
        <w:rPr>
          <w:sz w:val="24"/>
        </w:rPr>
        <w:t>, адрес дост</w:t>
      </w:r>
      <w:r>
        <w:rPr>
          <w:sz w:val="24"/>
        </w:rPr>
        <w:t>упа: http://www.eee-region.ru. Д</w:t>
      </w:r>
      <w:r w:rsidR="00950477">
        <w:rPr>
          <w:sz w:val="24"/>
        </w:rPr>
        <w:t>оступ неограниченный</w:t>
      </w:r>
      <w:r>
        <w:rPr>
          <w:sz w:val="24"/>
        </w:rPr>
        <w:t>.</w:t>
      </w:r>
    </w:p>
    <w:p w:rsidR="003209CC" w:rsidRDefault="00950477" w:rsidP="00CB02CF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3209CC" w:rsidRDefault="00CB02CF" w:rsidP="00CB02CF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3209CC" w:rsidRDefault="00CB02CF" w:rsidP="00CB02CF">
      <w:pPr>
        <w:ind w:firstLine="709"/>
        <w:jc w:val="both"/>
      </w:pPr>
      <w:r>
        <w:rPr>
          <w:sz w:val="24"/>
        </w:rPr>
        <w:t>Гарант платформа F1 7.08.0.163 –</w:t>
      </w:r>
      <w:r w:rsidR="00950477">
        <w:rPr>
          <w:sz w:val="24"/>
        </w:rPr>
        <w:t xml:space="preserve"> ин</w:t>
      </w:r>
      <w:r>
        <w:rPr>
          <w:sz w:val="24"/>
        </w:rPr>
        <w:t>формационная справочная система.</w:t>
      </w:r>
    </w:p>
    <w:p w:rsidR="003209CC" w:rsidRDefault="00950477" w:rsidP="00CB02CF">
      <w:pPr>
        <w:ind w:firstLine="709"/>
        <w:jc w:val="both"/>
      </w:pPr>
      <w:proofErr w:type="spellStart"/>
      <w:r>
        <w:rPr>
          <w:sz w:val="24"/>
        </w:rPr>
        <w:t>К</w:t>
      </w:r>
      <w:r w:rsidR="00CB02CF">
        <w:rPr>
          <w:sz w:val="24"/>
        </w:rPr>
        <w:t>онсультантПлюс</w:t>
      </w:r>
      <w:proofErr w:type="spellEnd"/>
      <w:r w:rsidR="00CB02CF">
        <w:rPr>
          <w:sz w:val="24"/>
        </w:rPr>
        <w:t xml:space="preserve">: Версия </w:t>
      </w:r>
      <w:proofErr w:type="spellStart"/>
      <w:r w:rsidR="00CB02CF">
        <w:rPr>
          <w:sz w:val="24"/>
        </w:rPr>
        <w:t>Проф</w:t>
      </w:r>
      <w:proofErr w:type="spellEnd"/>
      <w:r w:rsidR="00CB02CF">
        <w:rPr>
          <w:sz w:val="24"/>
        </w:rPr>
        <w:t xml:space="preserve"> –</w:t>
      </w:r>
      <w:r>
        <w:rPr>
          <w:sz w:val="24"/>
        </w:rPr>
        <w:t xml:space="preserve"> ин</w:t>
      </w:r>
      <w:r w:rsidR="00CB02CF">
        <w:rPr>
          <w:sz w:val="24"/>
        </w:rPr>
        <w:t>формационная справочная система.</w:t>
      </w:r>
    </w:p>
    <w:p w:rsidR="003209CC" w:rsidRDefault="00950477" w:rsidP="00CB02CF">
      <w:pPr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</w:t>
      </w:r>
    </w:p>
    <w:p w:rsidR="003209CC" w:rsidRDefault="00950477" w:rsidP="00CB02CF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CB02CF">
        <w:rPr>
          <w:sz w:val="24"/>
        </w:rPr>
        <w:t>озможностью подключения к сети «Интернет»</w:t>
      </w:r>
      <w:r>
        <w:rPr>
          <w:sz w:val="24"/>
        </w:rPr>
        <w:t xml:space="preserve"> и обеспечением доступа в электронную информаци</w:t>
      </w:r>
      <w:r w:rsidR="00CB02CF">
        <w:rPr>
          <w:sz w:val="24"/>
        </w:rPr>
        <w:t>онно-образовательную среду вуза.</w:t>
      </w:r>
    </w:p>
    <w:p w:rsidR="003209CC" w:rsidRDefault="00950477" w:rsidP="00CB02CF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CB02CF">
        <w:rPr>
          <w:sz w:val="24"/>
        </w:rPr>
        <w:t>.</w:t>
      </w:r>
    </w:p>
    <w:p w:rsidR="003209CC" w:rsidRDefault="00950477" w:rsidP="00CB02CF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</w:t>
      </w:r>
      <w:r>
        <w:rPr>
          <w:sz w:val="24"/>
        </w:rPr>
        <w:lastRenderedPageBreak/>
        <w:t>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3209CC" w:rsidRDefault="003209CC"/>
    <w:p w:rsidR="003209CC" w:rsidRDefault="00950477">
      <w:r>
        <w:br w:type="page"/>
      </w:r>
    </w:p>
    <w:p w:rsidR="003209CC" w:rsidRDefault="00950477">
      <w:pPr>
        <w:jc w:val="right"/>
      </w:pPr>
      <w:r>
        <w:rPr>
          <w:b/>
          <w:sz w:val="28"/>
        </w:rPr>
        <w:lastRenderedPageBreak/>
        <w:t>ПРИЛОЖЕНИЕ 1</w:t>
      </w:r>
    </w:p>
    <w:p w:rsidR="003209CC" w:rsidRDefault="00950477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3209CC" w:rsidRDefault="003209CC"/>
    <w:p w:rsidR="003209CC" w:rsidRDefault="003209CC"/>
    <w:p w:rsidR="003209CC" w:rsidRDefault="00950477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3209CC" w:rsidRDefault="0095047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6402CB" w:rsidRDefault="006402CB" w:rsidP="006402CB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3209CC"/>
    <w:p w:rsidR="003209CC" w:rsidRDefault="00950477">
      <w:pPr>
        <w:jc w:val="center"/>
      </w:pPr>
      <w:r>
        <w:rPr>
          <w:b/>
          <w:sz w:val="28"/>
        </w:rPr>
        <w:t>Производственная практика (научно-исследовательская работа)</w:t>
      </w:r>
    </w:p>
    <w:p w:rsidR="003209CC" w:rsidRDefault="003209CC"/>
    <w:p w:rsidR="006402CB" w:rsidRDefault="006402CB" w:rsidP="006402CB">
      <w:pPr>
        <w:jc w:val="center"/>
      </w:pPr>
      <w:r>
        <w:rPr>
          <w:sz w:val="28"/>
        </w:rPr>
        <w:t>ОТЧЕТ ПО ПРАКТИЧЕСКОЙ ПОДГОТОВКЕ</w:t>
      </w:r>
    </w:p>
    <w:p w:rsidR="006402CB" w:rsidRDefault="006402CB" w:rsidP="006402CB"/>
    <w:p w:rsidR="006402CB" w:rsidRDefault="006402CB" w:rsidP="006402CB">
      <w:pPr>
        <w:jc w:val="center"/>
      </w:pPr>
    </w:p>
    <w:p w:rsidR="006402CB" w:rsidRDefault="006402CB" w:rsidP="006402CB"/>
    <w:p w:rsidR="006402CB" w:rsidRDefault="006402CB" w:rsidP="006402CB">
      <w:r>
        <w:rPr>
          <w:sz w:val="28"/>
        </w:rPr>
        <w:t>обучающегося магистратуры группы ____________ ________________________</w:t>
      </w:r>
    </w:p>
    <w:p w:rsidR="006402CB" w:rsidRDefault="006402CB" w:rsidP="006402CB">
      <w:pPr>
        <w:ind w:firstLine="7371"/>
      </w:pPr>
      <w:r>
        <w:t>Фамилия И.О.</w:t>
      </w:r>
    </w:p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>
      <w:r>
        <w:rPr>
          <w:sz w:val="28"/>
        </w:rPr>
        <w:t>Руководитель(-и) по практической подготовке</w:t>
      </w:r>
    </w:p>
    <w:p w:rsidR="006402CB" w:rsidRDefault="006402CB" w:rsidP="006402CB">
      <w:r>
        <w:rPr>
          <w:sz w:val="28"/>
        </w:rPr>
        <w:t>от университета ______________________________________________________</w:t>
      </w:r>
    </w:p>
    <w:p w:rsidR="006402CB" w:rsidRDefault="006402CB" w:rsidP="006402CB">
      <w:pPr>
        <w:ind w:firstLine="4395"/>
      </w:pPr>
      <w:r>
        <w:t>ученое звание, должность, Фамилия И.О.</w:t>
      </w:r>
    </w:p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/>
    <w:p w:rsidR="006402CB" w:rsidRDefault="006402CB" w:rsidP="006402CB">
      <w:pPr>
        <w:jc w:val="center"/>
      </w:pPr>
      <w:r>
        <w:rPr>
          <w:sz w:val="28"/>
        </w:rPr>
        <w:t>Иркутск, 20_</w:t>
      </w:r>
    </w:p>
    <w:p w:rsidR="003209CC" w:rsidRDefault="00950477">
      <w:r>
        <w:br w:type="page"/>
      </w:r>
    </w:p>
    <w:p w:rsidR="003209CC" w:rsidRDefault="00950477">
      <w:pPr>
        <w:jc w:val="right"/>
      </w:pPr>
      <w:r>
        <w:rPr>
          <w:b/>
          <w:sz w:val="28"/>
        </w:rPr>
        <w:lastRenderedPageBreak/>
        <w:t>ПРИЛОЖЕНИЕ 2</w:t>
      </w:r>
    </w:p>
    <w:p w:rsidR="003209CC" w:rsidRDefault="00950477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3209CC" w:rsidRDefault="003209CC"/>
    <w:p w:rsidR="003209CC" w:rsidRDefault="00950477">
      <w:pPr>
        <w:jc w:val="center"/>
      </w:pPr>
      <w:r>
        <w:rPr>
          <w:b/>
          <w:sz w:val="28"/>
        </w:rPr>
        <w:t>Производственная практика (научно-исследовательская работа)</w:t>
      </w:r>
    </w:p>
    <w:p w:rsidR="003209CC" w:rsidRDefault="003209CC"/>
    <w:p w:rsidR="006402CB" w:rsidRDefault="006402CB" w:rsidP="006402CB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6402CB" w:rsidRDefault="006402CB" w:rsidP="006402CB"/>
    <w:p w:rsidR="006402CB" w:rsidRDefault="006402CB" w:rsidP="006402CB">
      <w:r>
        <w:rPr>
          <w:sz w:val="28"/>
        </w:rPr>
        <w:t>для обучающегося магистратуры группы ______________ __________________</w:t>
      </w:r>
    </w:p>
    <w:p w:rsidR="006402CB" w:rsidRDefault="006402CB" w:rsidP="006402CB">
      <w:pPr>
        <w:ind w:firstLine="7797"/>
      </w:pPr>
      <w:r>
        <w:t>Фамилия И.О.</w:t>
      </w:r>
    </w:p>
    <w:p w:rsidR="006402CB" w:rsidRDefault="006402CB" w:rsidP="006402CB"/>
    <w:p w:rsidR="006402CB" w:rsidRDefault="006402CB" w:rsidP="006402CB"/>
    <w:p w:rsidR="006402CB" w:rsidRDefault="006402CB" w:rsidP="006402C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6402CB" w:rsidRDefault="006402CB" w:rsidP="006402C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6402CB" w:rsidTr="001674AC">
        <w:tc>
          <w:tcPr>
            <w:tcW w:w="578" w:type="dxa"/>
            <w:vAlign w:val="center"/>
          </w:tcPr>
          <w:p w:rsidR="006402CB" w:rsidRDefault="006402CB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6402CB" w:rsidRDefault="006402CB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6402CB" w:rsidRDefault="006402CB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6402CB" w:rsidRDefault="006402CB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6402CB" w:rsidRDefault="006402CB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6402CB" w:rsidTr="001674AC">
        <w:tc>
          <w:tcPr>
            <w:tcW w:w="578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578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578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578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578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578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578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</w:tbl>
    <w:p w:rsidR="006402CB" w:rsidRDefault="006402CB" w:rsidP="006402CB"/>
    <w:p w:rsidR="006402CB" w:rsidRPr="00EC5DB8" w:rsidRDefault="006402CB" w:rsidP="006402CB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6402CB" w:rsidRPr="00EC5DB8" w:rsidRDefault="006402CB" w:rsidP="006402CB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6402CB" w:rsidRDefault="006402CB" w:rsidP="006402CB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6402CB" w:rsidRDefault="006402CB" w:rsidP="006402CB">
      <w:r>
        <w:rPr>
          <w:sz w:val="28"/>
        </w:rPr>
        <w:t>____________________________________________________________________</w:t>
      </w:r>
    </w:p>
    <w:p w:rsidR="006402CB" w:rsidRDefault="006402CB" w:rsidP="006402CB">
      <w:pPr>
        <w:ind w:firstLine="3544"/>
      </w:pPr>
      <w:r>
        <w:t>ученое звание, должность, Фамилия И.О.</w:t>
      </w:r>
    </w:p>
    <w:p w:rsidR="006402CB" w:rsidRDefault="006402CB" w:rsidP="006402CB"/>
    <w:p w:rsidR="006402CB" w:rsidRPr="00EC5DB8" w:rsidRDefault="006402CB" w:rsidP="006402CB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6402CB" w:rsidRDefault="006402CB" w:rsidP="006402CB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6402CB" w:rsidRDefault="006402CB" w:rsidP="006402CB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6402CB" w:rsidRDefault="006402CB" w:rsidP="006402CB"/>
    <w:p w:rsidR="006402CB" w:rsidRPr="00EC5DB8" w:rsidRDefault="006402CB" w:rsidP="006402CB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6402CB" w:rsidRPr="00EC5DB8" w:rsidRDefault="006402CB" w:rsidP="006402CB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6402CB" w:rsidRDefault="006402CB" w:rsidP="006402CB">
      <w:r w:rsidRPr="00EC5DB8">
        <w:rPr>
          <w:sz w:val="24"/>
          <w:szCs w:val="24"/>
        </w:rPr>
        <w:t>от профильной организации</w:t>
      </w:r>
    </w:p>
    <w:p w:rsidR="006402CB" w:rsidRDefault="006402CB" w:rsidP="006402CB">
      <w:r>
        <w:rPr>
          <w:sz w:val="28"/>
        </w:rPr>
        <w:t>____________________________________________________________________</w:t>
      </w:r>
    </w:p>
    <w:p w:rsidR="006402CB" w:rsidRDefault="006402CB" w:rsidP="006402CB">
      <w:pPr>
        <w:jc w:val="center"/>
      </w:pPr>
      <w:r>
        <w:t>(юридическое наименование организации)</w:t>
      </w:r>
    </w:p>
    <w:p w:rsidR="006402CB" w:rsidRDefault="006402CB" w:rsidP="006402CB">
      <w:pPr>
        <w:jc w:val="right"/>
      </w:pPr>
      <w:r>
        <w:t>________________ _______________________________________________________________________________</w:t>
      </w:r>
    </w:p>
    <w:p w:rsidR="006402CB" w:rsidRDefault="006402CB" w:rsidP="006402CB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6402CB" w:rsidRDefault="006402CB" w:rsidP="006402CB">
      <w:pPr>
        <w:rPr>
          <w:sz w:val="28"/>
        </w:rPr>
      </w:pPr>
    </w:p>
    <w:p w:rsidR="006402CB" w:rsidRPr="00EC5DB8" w:rsidRDefault="006402CB" w:rsidP="006402CB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6402CB" w:rsidRPr="00EC5DB8" w:rsidRDefault="006402CB" w:rsidP="006402CB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6402CB" w:rsidRPr="00EC5DB8" w:rsidRDefault="006402CB" w:rsidP="006402CB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6402CB" w:rsidRDefault="006402CB" w:rsidP="006402CB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6402CB" w:rsidRPr="00EC5DB8" w:rsidRDefault="006402CB" w:rsidP="006402CB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6402CB" w:rsidRDefault="006402CB" w:rsidP="006402CB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6402CB" w:rsidRDefault="006402CB" w:rsidP="006402CB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</w:t>
      </w:r>
    </w:p>
    <w:p w:rsidR="003209CC" w:rsidRDefault="00950477">
      <w:r>
        <w:br w:type="page"/>
      </w:r>
    </w:p>
    <w:p w:rsidR="003209CC" w:rsidRDefault="00950477">
      <w:pPr>
        <w:jc w:val="right"/>
      </w:pPr>
      <w:r>
        <w:rPr>
          <w:b/>
          <w:sz w:val="28"/>
        </w:rPr>
        <w:lastRenderedPageBreak/>
        <w:t>ПРИЛОЖЕНИЕ 3</w:t>
      </w:r>
    </w:p>
    <w:p w:rsidR="003209CC" w:rsidRDefault="00950477">
      <w:pPr>
        <w:jc w:val="right"/>
      </w:pPr>
      <w:r>
        <w:rPr>
          <w:sz w:val="28"/>
        </w:rPr>
        <w:t>(рекомендуемое)</w:t>
      </w:r>
    </w:p>
    <w:p w:rsidR="003209CC" w:rsidRDefault="00950477">
      <w:pPr>
        <w:jc w:val="center"/>
      </w:pPr>
      <w:r>
        <w:rPr>
          <w:i/>
          <w:sz w:val="28"/>
        </w:rPr>
        <w:t>Дневник прохождения практики</w:t>
      </w:r>
    </w:p>
    <w:p w:rsidR="003209CC" w:rsidRDefault="003209CC"/>
    <w:p w:rsidR="003209CC" w:rsidRDefault="00950477">
      <w:pPr>
        <w:jc w:val="center"/>
      </w:pPr>
      <w:r>
        <w:rPr>
          <w:b/>
          <w:sz w:val="28"/>
        </w:rPr>
        <w:t>Производственная практика (научно-исследовательская работа)</w:t>
      </w:r>
    </w:p>
    <w:p w:rsidR="003209CC" w:rsidRDefault="003209CC"/>
    <w:p w:rsidR="006402CB" w:rsidRDefault="006402CB" w:rsidP="006402CB">
      <w:pPr>
        <w:jc w:val="center"/>
      </w:pPr>
      <w:r>
        <w:rPr>
          <w:sz w:val="28"/>
        </w:rPr>
        <w:t>ДНЕВНИК ПРОХОЖДЕНИЯ ПРАКТИКИ</w:t>
      </w:r>
    </w:p>
    <w:p w:rsidR="006402CB" w:rsidRDefault="006402CB" w:rsidP="006402CB"/>
    <w:p w:rsidR="006402CB" w:rsidRDefault="006402CB" w:rsidP="006402CB">
      <w:r>
        <w:rPr>
          <w:sz w:val="28"/>
        </w:rPr>
        <w:t>обучающегося магистратуры группы _________ ___________________________</w:t>
      </w:r>
    </w:p>
    <w:p w:rsidR="006402CB" w:rsidRDefault="006402CB" w:rsidP="006402CB">
      <w:pPr>
        <w:ind w:firstLine="7371"/>
      </w:pPr>
      <w:r>
        <w:t>Фамилия И.О.</w:t>
      </w:r>
    </w:p>
    <w:p w:rsidR="006402CB" w:rsidRDefault="006402CB" w:rsidP="006402CB"/>
    <w:p w:rsidR="006402CB" w:rsidRDefault="006402CB" w:rsidP="006402C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6402CB" w:rsidRDefault="006402CB" w:rsidP="006402CB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  <w:tr w:rsidR="006402CB" w:rsidTr="001674AC">
        <w:tc>
          <w:tcPr>
            <w:tcW w:w="1242" w:type="dxa"/>
            <w:vAlign w:val="center"/>
          </w:tcPr>
          <w:p w:rsidR="006402CB" w:rsidRDefault="006402CB" w:rsidP="001674AC">
            <w:pPr>
              <w:jc w:val="center"/>
            </w:pPr>
          </w:p>
          <w:p w:rsidR="006402CB" w:rsidRDefault="006402CB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6402CB" w:rsidRDefault="006402CB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6402CB" w:rsidRDefault="006402CB" w:rsidP="001674AC">
            <w:pPr>
              <w:jc w:val="center"/>
            </w:pPr>
          </w:p>
        </w:tc>
      </w:tr>
    </w:tbl>
    <w:p w:rsidR="003209CC" w:rsidRDefault="00950477">
      <w:r>
        <w:br w:type="page"/>
      </w:r>
    </w:p>
    <w:p w:rsidR="003209CC" w:rsidRDefault="00950477">
      <w:pPr>
        <w:jc w:val="right"/>
      </w:pPr>
      <w:r>
        <w:rPr>
          <w:b/>
          <w:sz w:val="28"/>
        </w:rPr>
        <w:lastRenderedPageBreak/>
        <w:t>ПРИЛОЖЕНИЕ 4</w:t>
      </w:r>
    </w:p>
    <w:p w:rsidR="003209CC" w:rsidRDefault="00950477">
      <w:pPr>
        <w:jc w:val="right"/>
      </w:pPr>
      <w:r>
        <w:rPr>
          <w:sz w:val="28"/>
        </w:rPr>
        <w:t>(при прохождении практики</w:t>
      </w:r>
    </w:p>
    <w:p w:rsidR="003209CC" w:rsidRDefault="00950477">
      <w:pPr>
        <w:jc w:val="right"/>
      </w:pPr>
      <w:r>
        <w:rPr>
          <w:sz w:val="28"/>
        </w:rPr>
        <w:t>в профильной организации)</w:t>
      </w:r>
    </w:p>
    <w:p w:rsidR="003209CC" w:rsidRDefault="00950477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3209CC" w:rsidRDefault="003209CC"/>
    <w:p w:rsidR="003209CC" w:rsidRDefault="003209CC"/>
    <w:p w:rsidR="003209CC" w:rsidRDefault="00950477">
      <w:pPr>
        <w:jc w:val="center"/>
      </w:pPr>
      <w:r>
        <w:rPr>
          <w:b/>
          <w:sz w:val="28"/>
        </w:rPr>
        <w:t>ОТЗЫВ</w:t>
      </w:r>
    </w:p>
    <w:p w:rsidR="006402CB" w:rsidRDefault="006402CB" w:rsidP="006402CB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6402CB" w:rsidRDefault="006402CB" w:rsidP="006402CB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6402CB" w:rsidRDefault="006402CB" w:rsidP="006402CB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6402CB" w:rsidRDefault="006402CB" w:rsidP="006402CB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6402CB" w:rsidRDefault="006402CB" w:rsidP="006402CB">
      <w:pPr>
        <w:jc w:val="center"/>
      </w:pPr>
      <w:r>
        <w:t>(юридическое наименование организации)</w:t>
      </w:r>
    </w:p>
    <w:p w:rsidR="003209CC" w:rsidRDefault="003209CC"/>
    <w:p w:rsidR="003209CC" w:rsidRDefault="00950477">
      <w:pPr>
        <w:jc w:val="center"/>
      </w:pPr>
      <w:r>
        <w:rPr>
          <w:b/>
          <w:sz w:val="28"/>
        </w:rPr>
        <w:t>Производственная практика (научно-исследовательская работа)</w:t>
      </w:r>
    </w:p>
    <w:p w:rsidR="006402CB" w:rsidRDefault="006402CB" w:rsidP="006402CB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6402CB" w:rsidRDefault="006402CB" w:rsidP="006402CB"/>
    <w:p w:rsidR="006402CB" w:rsidRDefault="006402CB" w:rsidP="006402CB">
      <w:pPr>
        <w:jc w:val="center"/>
      </w:pPr>
      <w:r>
        <w:rPr>
          <w:sz w:val="28"/>
        </w:rPr>
        <w:t>Содержание отзыва:</w:t>
      </w:r>
    </w:p>
    <w:p w:rsidR="006402CB" w:rsidRDefault="006402CB" w:rsidP="006402CB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6402CB" w:rsidRDefault="006402CB" w:rsidP="006402CB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6402CB" w:rsidRDefault="006402CB" w:rsidP="006402CB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6402CB" w:rsidRDefault="006402CB" w:rsidP="006402CB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6402CB" w:rsidRDefault="006402CB" w:rsidP="006402CB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6402CB" w:rsidRDefault="006402CB" w:rsidP="006402CB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6402CB" w:rsidRDefault="006402CB" w:rsidP="006402CB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6402CB" w:rsidRDefault="006402CB" w:rsidP="006402CB"/>
    <w:p w:rsidR="006402CB" w:rsidRDefault="006402CB" w:rsidP="006402CB"/>
    <w:p w:rsidR="006402CB" w:rsidRDefault="006402CB" w:rsidP="006402CB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6402CB" w:rsidRDefault="006402CB" w:rsidP="006402CB">
      <w:r>
        <w:rPr>
          <w:sz w:val="28"/>
        </w:rPr>
        <w:t>Руководитель по практической подготовке от университета</w:t>
      </w:r>
    </w:p>
    <w:p w:rsidR="006402CB" w:rsidRDefault="006402CB" w:rsidP="006402CB">
      <w:r>
        <w:rPr>
          <w:sz w:val="28"/>
        </w:rPr>
        <w:t>____________________________________________________________________</w:t>
      </w:r>
    </w:p>
    <w:p w:rsidR="006402CB" w:rsidRDefault="006402CB" w:rsidP="006402CB">
      <w:pPr>
        <w:jc w:val="center"/>
      </w:pPr>
      <w:r>
        <w:t>(Фамилия И.О., должность, подпись, печать)</w:t>
      </w:r>
    </w:p>
    <w:p w:rsidR="006402CB" w:rsidRDefault="006402CB" w:rsidP="006402CB">
      <w:r>
        <w:rPr>
          <w:sz w:val="28"/>
        </w:rPr>
        <w:t>М.П.</w:t>
      </w:r>
    </w:p>
    <w:p w:rsidR="006402CB" w:rsidRDefault="006402CB" w:rsidP="006402CB"/>
    <w:p w:rsidR="006402CB" w:rsidRDefault="006402CB" w:rsidP="006402CB">
      <w:r>
        <w:rPr>
          <w:sz w:val="28"/>
        </w:rPr>
        <w:t>Адрес организации:</w:t>
      </w:r>
    </w:p>
    <w:p w:rsidR="006402CB" w:rsidRDefault="006402CB" w:rsidP="006402CB">
      <w:r>
        <w:rPr>
          <w:sz w:val="28"/>
        </w:rPr>
        <w:t>____________________________________________________________________</w:t>
      </w:r>
    </w:p>
    <w:p w:rsidR="006402CB" w:rsidRDefault="006402CB" w:rsidP="006402CB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6402CB" w:rsidRDefault="006402CB" w:rsidP="006402CB">
      <w:r>
        <w:rPr>
          <w:sz w:val="28"/>
        </w:rPr>
        <w:t>____________________________________________________________________</w:t>
      </w:r>
    </w:p>
    <w:p w:rsidR="003209CC" w:rsidRDefault="003209CC"/>
    <w:p w:rsidR="003209CC" w:rsidRDefault="00950477">
      <w:r>
        <w:br w:type="page"/>
      </w:r>
    </w:p>
    <w:p w:rsidR="003209CC" w:rsidRDefault="00950477">
      <w:pPr>
        <w:jc w:val="right"/>
      </w:pPr>
      <w:r>
        <w:rPr>
          <w:b/>
          <w:sz w:val="28"/>
        </w:rPr>
        <w:lastRenderedPageBreak/>
        <w:t>ПРИЛОЖЕНИЕ 5</w:t>
      </w:r>
    </w:p>
    <w:p w:rsidR="003209CC" w:rsidRDefault="00950477">
      <w:pPr>
        <w:jc w:val="right"/>
      </w:pPr>
      <w:r>
        <w:rPr>
          <w:sz w:val="28"/>
        </w:rPr>
        <w:t>(обязательное)</w:t>
      </w:r>
    </w:p>
    <w:p w:rsidR="006402CB" w:rsidRDefault="006402CB" w:rsidP="006402CB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6402CB" w:rsidRDefault="006402CB" w:rsidP="006402CB"/>
    <w:p w:rsidR="006402CB" w:rsidRDefault="006402CB" w:rsidP="006402CB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6402CB" w:rsidRDefault="006402CB" w:rsidP="006402CB"/>
    <w:p w:rsidR="006402CB" w:rsidRDefault="006402CB" w:rsidP="006402CB">
      <w:r>
        <w:rPr>
          <w:sz w:val="28"/>
        </w:rPr>
        <w:t>обучающегося магистратуры группы ______________ ______________________</w:t>
      </w:r>
    </w:p>
    <w:p w:rsidR="006402CB" w:rsidRDefault="006402CB" w:rsidP="006402CB">
      <w:pPr>
        <w:ind w:firstLine="7513"/>
      </w:pPr>
      <w:r>
        <w:t>Фамилия И.О.</w:t>
      </w:r>
    </w:p>
    <w:p w:rsidR="003209CC" w:rsidRDefault="003209CC"/>
    <w:tbl>
      <w:tblPr>
        <w:tblStyle w:val="ad"/>
        <w:tblW w:w="9776" w:type="dxa"/>
        <w:tblLayout w:type="fixed"/>
        <w:tblLook w:val="0000" w:firstRow="0" w:lastRow="0" w:firstColumn="0" w:lastColumn="0" w:noHBand="0" w:noVBand="0"/>
      </w:tblPr>
      <w:tblGrid>
        <w:gridCol w:w="527"/>
        <w:gridCol w:w="6384"/>
        <w:gridCol w:w="1448"/>
        <w:gridCol w:w="1417"/>
      </w:tblGrid>
      <w:tr w:rsidR="003209CC" w:rsidTr="006402CB">
        <w:tc>
          <w:tcPr>
            <w:tcW w:w="527" w:type="dxa"/>
            <w:vAlign w:val="center"/>
          </w:tcPr>
          <w:p w:rsidR="003209CC" w:rsidRDefault="00950477" w:rsidP="006402C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6402CB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3209CC" w:rsidRDefault="00950477" w:rsidP="006402C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3209CC" w:rsidRDefault="00950477" w:rsidP="006402C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48" w:type="dxa"/>
            <w:vAlign w:val="center"/>
          </w:tcPr>
          <w:p w:rsidR="003209CC" w:rsidRDefault="00950477" w:rsidP="006402C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3209CC" w:rsidRDefault="00950477" w:rsidP="006402C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3209CC" w:rsidRDefault="00950477" w:rsidP="006402C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3209CC" w:rsidTr="006402CB">
        <w:tc>
          <w:tcPr>
            <w:tcW w:w="527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6402C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3209CC" w:rsidRDefault="00950477" w:rsidP="006402CB">
            <w:r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практики. Разработка индивидуального плана прохождения практики, графика выполнения исследования. Решение организационных вопросов. Критерий: качество и логика разработки индивидуального плана исследования</w:t>
            </w:r>
          </w:p>
        </w:tc>
        <w:tc>
          <w:tcPr>
            <w:tcW w:w="1448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3209CC" w:rsidRDefault="003209CC"/>
        </w:tc>
      </w:tr>
      <w:tr w:rsidR="003209CC" w:rsidTr="006402CB">
        <w:tc>
          <w:tcPr>
            <w:tcW w:w="527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6402C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Выбор темы исследования.</w:t>
            </w:r>
          </w:p>
          <w:p w:rsidR="003209CC" w:rsidRDefault="00950477" w:rsidP="006402CB">
            <w:r>
              <w:rPr>
                <w:rFonts w:ascii="Times New Roman CYR" w:hAnsi="Times New Roman CYR" w:cs="Times New Roman CYR"/>
              </w:rPr>
              <w:t xml:space="preserve">Ознакомление с тематикой исследовательских работ в данной области. Составление аннотированного библиографического списка по теме исследования. Критерий: соответствие темы исследования профилю обучения / направлению магистерской подготовки. полнота и качество составления аннотированного библиографического списка </w:t>
            </w:r>
          </w:p>
        </w:tc>
        <w:tc>
          <w:tcPr>
            <w:tcW w:w="1448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3209CC" w:rsidRDefault="003209CC"/>
        </w:tc>
      </w:tr>
      <w:tr w:rsidR="003209CC" w:rsidTr="006402CB">
        <w:tc>
          <w:tcPr>
            <w:tcW w:w="527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6402C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3209CC" w:rsidRDefault="00950477">
            <w:r>
              <w:rPr>
                <w:rFonts w:ascii="Times New Roman CYR" w:hAnsi="Times New Roman CYR" w:cs="Times New Roman CYR"/>
              </w:rPr>
              <w:t>Проведение исследований по выбранному направлению.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Анализ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полученных результатов. Обработка полученных результатов.</w:t>
            </w:r>
          </w:p>
          <w:p w:rsidR="003209CC" w:rsidRDefault="00950477" w:rsidP="006402CB">
            <w:r>
              <w:rPr>
                <w:rFonts w:ascii="Times New Roman CYR" w:hAnsi="Times New Roman CYR" w:cs="Times New Roman CYR"/>
              </w:rPr>
              <w:t xml:space="preserve">Подготовка материала для написания статьи по проблематике выбранной темы исследования. Критерий: обоснованное использование методов проведения исследования для решения поставленных научных проблем и достижения цели исследования </w:t>
            </w:r>
          </w:p>
        </w:tc>
        <w:tc>
          <w:tcPr>
            <w:tcW w:w="1448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3209CC" w:rsidRDefault="003209CC"/>
        </w:tc>
      </w:tr>
      <w:tr w:rsidR="003209CC" w:rsidTr="006402CB">
        <w:tc>
          <w:tcPr>
            <w:tcW w:w="527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6402C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3209CC" w:rsidRDefault="00950477" w:rsidP="006402CB">
            <w:r>
              <w:rPr>
                <w:rFonts w:ascii="Times New Roman CYR" w:hAnsi="Times New Roman CYR" w:cs="Times New Roman CYR"/>
              </w:rPr>
              <w:t xml:space="preserve">Определение роли и места научных исследований в управлении деятельностью </w:t>
            </w:r>
            <w:r w:rsidR="006402CB">
              <w:rPr>
                <w:rFonts w:ascii="Times New Roman CYR" w:hAnsi="Times New Roman CYR" w:cs="Times New Roman CYR"/>
              </w:rPr>
              <w:t>строительной</w:t>
            </w:r>
            <w:r>
              <w:rPr>
                <w:rFonts w:ascii="Times New Roman CYR" w:hAnsi="Times New Roman CYR" w:cs="Times New Roman CYR"/>
              </w:rPr>
              <w:t xml:space="preserve"> организации. Критерий: обоснованность включения мероприятий в сформированную программу</w:t>
            </w:r>
          </w:p>
        </w:tc>
        <w:tc>
          <w:tcPr>
            <w:tcW w:w="1448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7" w:type="dxa"/>
          </w:tcPr>
          <w:p w:rsidR="003209CC" w:rsidRDefault="003209CC"/>
        </w:tc>
      </w:tr>
      <w:tr w:rsidR="003209CC" w:rsidTr="006402CB">
        <w:tc>
          <w:tcPr>
            <w:tcW w:w="527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6402C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3209CC" w:rsidRDefault="00950477" w:rsidP="006402CB">
            <w:r>
              <w:rPr>
                <w:rFonts w:ascii="Times New Roman CYR" w:hAnsi="Times New Roman CYR" w:cs="Times New Roman CYR"/>
              </w:rPr>
              <w:t>Оформление и защита отчета по результатам практики. Подготовка резюме по теме исследования. Оформление статьи</w:t>
            </w:r>
            <w:r w:rsidR="006402C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/</w:t>
            </w:r>
            <w:r w:rsidR="006402CB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доклада</w:t>
            </w:r>
            <w:r w:rsidR="005F36D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по материалам исследования. Критерий: соответствие оформления отчета требованиям; своевременность и качество выполнения отчета; наличие доклада / статьи по результатам исследований </w:t>
            </w:r>
          </w:p>
        </w:tc>
        <w:tc>
          <w:tcPr>
            <w:tcW w:w="1448" w:type="dxa"/>
          </w:tcPr>
          <w:p w:rsidR="003209CC" w:rsidRDefault="00950477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3209CC" w:rsidRDefault="003209CC"/>
        </w:tc>
      </w:tr>
      <w:tr w:rsidR="003209CC" w:rsidTr="006402CB">
        <w:tc>
          <w:tcPr>
            <w:tcW w:w="527" w:type="dxa"/>
          </w:tcPr>
          <w:p w:rsidR="003209CC" w:rsidRPr="006402CB" w:rsidRDefault="003209CC">
            <w:pPr>
              <w:jc w:val="center"/>
            </w:pPr>
          </w:p>
        </w:tc>
        <w:tc>
          <w:tcPr>
            <w:tcW w:w="6384" w:type="dxa"/>
          </w:tcPr>
          <w:p w:rsidR="003209CC" w:rsidRPr="006402CB" w:rsidRDefault="00950477" w:rsidP="006402CB">
            <w:r w:rsidRPr="006402CB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48" w:type="dxa"/>
          </w:tcPr>
          <w:p w:rsidR="003209CC" w:rsidRPr="006402CB" w:rsidRDefault="00950477">
            <w:pPr>
              <w:jc w:val="center"/>
            </w:pPr>
            <w:r w:rsidRPr="006402CB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3209CC" w:rsidRPr="006402CB" w:rsidRDefault="003209CC">
            <w:pPr>
              <w:jc w:val="center"/>
            </w:pPr>
          </w:p>
        </w:tc>
      </w:tr>
    </w:tbl>
    <w:p w:rsidR="003209CC" w:rsidRDefault="003209CC"/>
    <w:p w:rsidR="003209CC" w:rsidRDefault="003209CC"/>
    <w:p w:rsidR="003209CC" w:rsidRDefault="003209CC"/>
    <w:p w:rsidR="003209CC" w:rsidRDefault="00950477">
      <w:r>
        <w:rPr>
          <w:sz w:val="28"/>
        </w:rPr>
        <w:t>Общая оценка за прохождение практики _______________________________</w:t>
      </w:r>
      <w:r w:rsidR="006402CB">
        <w:rPr>
          <w:sz w:val="28"/>
        </w:rPr>
        <w:t>__</w:t>
      </w:r>
    </w:p>
    <w:p w:rsidR="003209CC" w:rsidRDefault="00950477">
      <w:r>
        <w:rPr>
          <w:sz w:val="28"/>
        </w:rPr>
        <w:t>Комментарии и пожелания (при наличии)_______________________________</w:t>
      </w:r>
      <w:r w:rsidR="006402CB">
        <w:rPr>
          <w:sz w:val="28"/>
        </w:rPr>
        <w:t>__</w:t>
      </w:r>
    </w:p>
    <w:p w:rsidR="003209CC" w:rsidRDefault="00950477">
      <w:r>
        <w:rPr>
          <w:sz w:val="28"/>
        </w:rPr>
        <w:t>__________________________________________________________________</w:t>
      </w:r>
      <w:r w:rsidR="006402CB">
        <w:rPr>
          <w:sz w:val="28"/>
        </w:rPr>
        <w:t>__</w:t>
      </w:r>
    </w:p>
    <w:p w:rsidR="003209CC" w:rsidRDefault="00950477">
      <w:r>
        <w:rPr>
          <w:sz w:val="28"/>
        </w:rPr>
        <w:t>__________________________________________________________________</w:t>
      </w:r>
      <w:r w:rsidR="006402CB">
        <w:rPr>
          <w:sz w:val="28"/>
        </w:rPr>
        <w:t>__</w:t>
      </w:r>
    </w:p>
    <w:p w:rsidR="003209CC" w:rsidRDefault="003209CC"/>
    <w:p w:rsidR="003209CC" w:rsidRDefault="003209CC"/>
    <w:p w:rsidR="003209CC" w:rsidRDefault="00950477">
      <w:r>
        <w:rPr>
          <w:sz w:val="28"/>
        </w:rPr>
        <w:t xml:space="preserve">Руководитель по практической подготовке </w:t>
      </w:r>
    </w:p>
    <w:p w:rsidR="003209CC" w:rsidRDefault="00950477">
      <w:r>
        <w:rPr>
          <w:sz w:val="28"/>
        </w:rPr>
        <w:t>от университета</w:t>
      </w:r>
      <w:r w:rsidR="005F36DD">
        <w:rPr>
          <w:sz w:val="28"/>
        </w:rPr>
        <w:t xml:space="preserve"> </w:t>
      </w:r>
      <w:r>
        <w:rPr>
          <w:sz w:val="28"/>
        </w:rPr>
        <w:t>____________</w:t>
      </w:r>
      <w:r w:rsidR="005F36DD">
        <w:rPr>
          <w:sz w:val="28"/>
        </w:rPr>
        <w:t xml:space="preserve"> </w:t>
      </w:r>
      <w:r>
        <w:rPr>
          <w:sz w:val="28"/>
        </w:rPr>
        <w:t>_____________________________</w:t>
      </w:r>
      <w:r w:rsidR="006402CB">
        <w:rPr>
          <w:sz w:val="28"/>
        </w:rPr>
        <w:t>_____________</w:t>
      </w:r>
    </w:p>
    <w:p w:rsidR="003209CC" w:rsidRDefault="00950477" w:rsidP="006402CB">
      <w:pPr>
        <w:ind w:firstLine="2552"/>
        <w:jc w:val="both"/>
      </w:pPr>
      <w:r>
        <w:t>подпись</w:t>
      </w:r>
      <w:r w:rsidR="005F36DD">
        <w:t xml:space="preserve"> </w:t>
      </w:r>
      <w:r w:rsidR="006402CB">
        <w:tab/>
      </w:r>
      <w:r w:rsidR="006402CB">
        <w:tab/>
      </w:r>
      <w:r w:rsidR="006402CB">
        <w:tab/>
      </w:r>
      <w:r w:rsidR="006402CB">
        <w:tab/>
      </w:r>
      <w:r>
        <w:t>ученое звание, должность, Фамилия И.О.</w:t>
      </w:r>
    </w:p>
    <w:p w:rsidR="003209CC" w:rsidRDefault="003209CC"/>
    <w:p w:rsidR="003209CC" w:rsidRDefault="00950477">
      <w:r>
        <w:br w:type="page"/>
      </w:r>
    </w:p>
    <w:p w:rsidR="003209CC" w:rsidRDefault="00950477">
      <w:pPr>
        <w:jc w:val="right"/>
      </w:pPr>
      <w:r>
        <w:rPr>
          <w:b/>
          <w:sz w:val="28"/>
        </w:rPr>
        <w:lastRenderedPageBreak/>
        <w:t>ПРИЛОЖЕНИЕ 6</w:t>
      </w:r>
    </w:p>
    <w:p w:rsidR="003209CC" w:rsidRDefault="00950477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3209CC" w:rsidRDefault="003209CC"/>
    <w:p w:rsidR="006402CB" w:rsidRDefault="006402CB" w:rsidP="006402CB">
      <w:r>
        <w:rPr>
          <w:sz w:val="28"/>
        </w:rPr>
        <w:t>Титульный лист.</w:t>
      </w:r>
    </w:p>
    <w:p w:rsidR="006402CB" w:rsidRDefault="006402CB" w:rsidP="006402CB">
      <w:r>
        <w:rPr>
          <w:sz w:val="28"/>
        </w:rPr>
        <w:t>Рабочий график (план) (не входит в общую нумерацию).</w:t>
      </w:r>
    </w:p>
    <w:p w:rsidR="006402CB" w:rsidRDefault="006402CB" w:rsidP="006402CB">
      <w:r>
        <w:rPr>
          <w:sz w:val="28"/>
        </w:rPr>
        <w:t>Индивидуальное задание (не входит в общую нумерацию).</w:t>
      </w:r>
    </w:p>
    <w:p w:rsidR="006402CB" w:rsidRDefault="006402CB" w:rsidP="006402CB">
      <w:r>
        <w:rPr>
          <w:sz w:val="28"/>
        </w:rPr>
        <w:t>Оглавление.</w:t>
      </w:r>
    </w:p>
    <w:p w:rsidR="006402CB" w:rsidRDefault="006402CB" w:rsidP="006402CB">
      <w:r>
        <w:rPr>
          <w:sz w:val="28"/>
        </w:rPr>
        <w:t>Введение.</w:t>
      </w:r>
    </w:p>
    <w:p w:rsidR="006402CB" w:rsidRDefault="006402CB" w:rsidP="006402CB">
      <w:r>
        <w:rPr>
          <w:sz w:val="28"/>
        </w:rPr>
        <w:t>Раздел 1.</w:t>
      </w:r>
    </w:p>
    <w:p w:rsidR="006402CB" w:rsidRDefault="006402CB" w:rsidP="006402CB">
      <w:r>
        <w:rPr>
          <w:sz w:val="28"/>
        </w:rPr>
        <w:t>1.1. ………</w:t>
      </w:r>
    </w:p>
    <w:p w:rsidR="006402CB" w:rsidRDefault="006402CB" w:rsidP="006402CB">
      <w:r>
        <w:rPr>
          <w:sz w:val="28"/>
        </w:rPr>
        <w:t>1.2. ………</w:t>
      </w:r>
    </w:p>
    <w:p w:rsidR="006402CB" w:rsidRDefault="006402CB" w:rsidP="006402CB">
      <w:r>
        <w:rPr>
          <w:sz w:val="28"/>
        </w:rPr>
        <w:t>…………</w:t>
      </w:r>
    </w:p>
    <w:p w:rsidR="006402CB" w:rsidRDefault="006402CB" w:rsidP="006402CB">
      <w:r>
        <w:rPr>
          <w:sz w:val="28"/>
        </w:rPr>
        <w:t>Раздел 2.</w:t>
      </w:r>
    </w:p>
    <w:p w:rsidR="006402CB" w:rsidRDefault="006402CB" w:rsidP="006402CB">
      <w:r>
        <w:rPr>
          <w:sz w:val="28"/>
        </w:rPr>
        <w:t>2.1. ………</w:t>
      </w:r>
    </w:p>
    <w:p w:rsidR="006402CB" w:rsidRDefault="006402CB" w:rsidP="006402CB">
      <w:r>
        <w:rPr>
          <w:sz w:val="28"/>
        </w:rPr>
        <w:t>2.2. ………</w:t>
      </w:r>
    </w:p>
    <w:p w:rsidR="006402CB" w:rsidRDefault="006402CB" w:rsidP="006402CB">
      <w:r>
        <w:rPr>
          <w:sz w:val="28"/>
        </w:rPr>
        <w:t>……………</w:t>
      </w:r>
    </w:p>
    <w:p w:rsidR="006402CB" w:rsidRDefault="006402CB" w:rsidP="006402CB">
      <w:r>
        <w:rPr>
          <w:sz w:val="28"/>
        </w:rPr>
        <w:t>Раздел ……………</w:t>
      </w:r>
    </w:p>
    <w:p w:rsidR="006402CB" w:rsidRDefault="006402CB" w:rsidP="006402CB">
      <w:r>
        <w:rPr>
          <w:sz w:val="28"/>
        </w:rPr>
        <w:t>Заключение.</w:t>
      </w:r>
    </w:p>
    <w:p w:rsidR="006402CB" w:rsidRDefault="006402CB" w:rsidP="006402CB">
      <w:r>
        <w:rPr>
          <w:sz w:val="28"/>
        </w:rPr>
        <w:t>Приложения к отчету.</w:t>
      </w:r>
    </w:p>
    <w:p w:rsidR="006402CB" w:rsidRDefault="006402CB" w:rsidP="006402CB">
      <w:r>
        <w:rPr>
          <w:sz w:val="28"/>
        </w:rPr>
        <w:t>Дневник прохождения практики (если предусмотрен программой практики).</w:t>
      </w:r>
    </w:p>
    <w:p w:rsidR="006402CB" w:rsidRDefault="006402CB" w:rsidP="006402CB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6402CB" w:rsidRDefault="006402CB" w:rsidP="006402CB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5F36DD" w:rsidRDefault="005F36DD" w:rsidP="005F36DD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5F36DD" w:rsidRPr="0028440D" w:rsidRDefault="005F36DD" w:rsidP="006C4986">
      <w:pPr>
        <w:suppressAutoHyphens/>
        <w:spacing w:before="240" w:after="120"/>
        <w:jc w:val="center"/>
        <w:rPr>
          <w:rFonts w:eastAsia="Calibri"/>
          <w:b/>
          <w:sz w:val="24"/>
          <w:szCs w:val="24"/>
        </w:rPr>
      </w:pPr>
      <w:r w:rsidRPr="006C4986">
        <w:rPr>
          <w:rFonts w:eastAsia="Calibri"/>
          <w:b/>
          <w:sz w:val="28"/>
          <w:szCs w:val="28"/>
        </w:rPr>
        <w:t>Задание по прохождению производственной практики (НИР</w:t>
      </w:r>
      <w:r w:rsidRPr="0028440D">
        <w:rPr>
          <w:rFonts w:eastAsia="Calibri"/>
          <w:b/>
          <w:sz w:val="24"/>
          <w:szCs w:val="24"/>
        </w:rPr>
        <w:t>)</w:t>
      </w:r>
    </w:p>
    <w:p w:rsidR="005F36DD" w:rsidRPr="006C4986" w:rsidRDefault="006C4986" w:rsidP="006C4986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F36DD" w:rsidRPr="006C4986">
        <w:rPr>
          <w:b/>
          <w:sz w:val="24"/>
          <w:szCs w:val="24"/>
        </w:rPr>
        <w:t>Этап планирования практики</w:t>
      </w:r>
      <w:r>
        <w:rPr>
          <w:b/>
          <w:sz w:val="24"/>
          <w:szCs w:val="24"/>
        </w:rPr>
        <w:t>.</w:t>
      </w:r>
    </w:p>
    <w:p w:rsidR="005F36DD" w:rsidRPr="006C4986" w:rsidRDefault="005F36DD" w:rsidP="006C4986">
      <w:pPr>
        <w:ind w:firstLine="709"/>
        <w:jc w:val="both"/>
        <w:rPr>
          <w:sz w:val="24"/>
          <w:szCs w:val="24"/>
        </w:rPr>
      </w:pPr>
      <w:r w:rsidRPr="006C4986">
        <w:rPr>
          <w:sz w:val="24"/>
          <w:szCs w:val="24"/>
        </w:rPr>
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</w:r>
    </w:p>
    <w:p w:rsidR="005F36DD" w:rsidRPr="006C4986" w:rsidRDefault="006C4986" w:rsidP="006C4986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F36DD" w:rsidRPr="006C4986">
        <w:rPr>
          <w:b/>
          <w:sz w:val="24"/>
          <w:szCs w:val="24"/>
        </w:rPr>
        <w:t>Основной этап.</w:t>
      </w:r>
    </w:p>
    <w:p w:rsidR="005F36DD" w:rsidRPr="006C4986" w:rsidRDefault="005F36DD" w:rsidP="006C4986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6C4986">
        <w:rPr>
          <w:sz w:val="24"/>
          <w:szCs w:val="24"/>
        </w:rPr>
        <w:t>Раздел 1. Обоснование актуальности темы исследования и сбор материала</w:t>
      </w:r>
      <w:r w:rsidR="006C4986">
        <w:rPr>
          <w:sz w:val="24"/>
          <w:szCs w:val="24"/>
        </w:rPr>
        <w:t>.</w:t>
      </w:r>
    </w:p>
    <w:p w:rsidR="005F36DD" w:rsidRPr="006C4986" w:rsidRDefault="005F36DD" w:rsidP="006C4986">
      <w:pPr>
        <w:ind w:firstLine="709"/>
        <w:jc w:val="both"/>
        <w:rPr>
          <w:sz w:val="24"/>
          <w:szCs w:val="24"/>
        </w:rPr>
      </w:pPr>
      <w:r w:rsidRPr="006C4986">
        <w:rPr>
          <w:sz w:val="24"/>
          <w:szCs w:val="24"/>
        </w:rPr>
        <w:t xml:space="preserve">Формулирование идеи магистерского исследования, определение проблемного поля исследования и основных подходов к решению проблемы в современной научной литературе. Выбор темы исследования. </w:t>
      </w:r>
    </w:p>
    <w:p w:rsidR="005F36DD" w:rsidRPr="006C4986" w:rsidRDefault="005F36DD" w:rsidP="006C4986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6C4986">
        <w:rPr>
          <w:sz w:val="24"/>
          <w:szCs w:val="24"/>
        </w:rPr>
        <w:t>Раздел 2. Выбор методики и разработка основных направлений по теме исследования.</w:t>
      </w:r>
    </w:p>
    <w:p w:rsidR="005F36DD" w:rsidRPr="006C4986" w:rsidRDefault="005F36DD" w:rsidP="006C4986">
      <w:pPr>
        <w:ind w:firstLine="709"/>
        <w:jc w:val="both"/>
        <w:rPr>
          <w:sz w:val="24"/>
          <w:szCs w:val="24"/>
        </w:rPr>
      </w:pPr>
      <w:r w:rsidRPr="006C4986">
        <w:rPr>
          <w:sz w:val="24"/>
          <w:szCs w:val="24"/>
        </w:rPr>
        <w:t xml:space="preserve">Выбор методики (методов) исследования. Проведение исследований по выбранному направлению. Описание выполненного исследования по выбранному направлению и анализ полученных результатов. </w:t>
      </w:r>
    </w:p>
    <w:p w:rsidR="005F36DD" w:rsidRPr="006C4986" w:rsidRDefault="005F36DD" w:rsidP="006C4986">
      <w:pPr>
        <w:widowControl w:val="0"/>
        <w:tabs>
          <w:tab w:val="num" w:pos="643"/>
        </w:tabs>
        <w:ind w:firstLine="709"/>
        <w:jc w:val="both"/>
        <w:rPr>
          <w:sz w:val="24"/>
          <w:szCs w:val="24"/>
        </w:rPr>
      </w:pPr>
      <w:r w:rsidRPr="006C4986">
        <w:rPr>
          <w:sz w:val="24"/>
          <w:szCs w:val="24"/>
        </w:rPr>
        <w:t xml:space="preserve">Раздел 3. Формирование инновационной программы по выбранному направлению исследований </w:t>
      </w:r>
    </w:p>
    <w:p w:rsidR="005F36DD" w:rsidRPr="006C4986" w:rsidRDefault="005F36DD" w:rsidP="006C4986">
      <w:pPr>
        <w:ind w:firstLine="709"/>
        <w:jc w:val="both"/>
        <w:rPr>
          <w:sz w:val="24"/>
          <w:szCs w:val="24"/>
        </w:rPr>
      </w:pPr>
      <w:r w:rsidRPr="006C4986">
        <w:rPr>
          <w:sz w:val="24"/>
          <w:szCs w:val="24"/>
        </w:rPr>
        <w:t xml:space="preserve">Определение роли и места научных исследований в управлении деятельностью строительной организации. Формирование инновационной программы по выбранному направлению исследований </w:t>
      </w:r>
    </w:p>
    <w:p w:rsidR="005F36DD" w:rsidRPr="006C4986" w:rsidRDefault="006C4986" w:rsidP="006C4986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F36DD" w:rsidRPr="006C4986">
        <w:rPr>
          <w:b/>
          <w:sz w:val="24"/>
          <w:szCs w:val="24"/>
        </w:rPr>
        <w:t>Заключительный этап</w:t>
      </w:r>
      <w:r>
        <w:rPr>
          <w:b/>
          <w:sz w:val="24"/>
          <w:szCs w:val="24"/>
        </w:rPr>
        <w:t>.</w:t>
      </w:r>
    </w:p>
    <w:p w:rsidR="005F36DD" w:rsidRPr="006C4986" w:rsidRDefault="005F36DD" w:rsidP="006C4986">
      <w:pPr>
        <w:ind w:firstLine="709"/>
        <w:jc w:val="both"/>
        <w:rPr>
          <w:sz w:val="24"/>
          <w:szCs w:val="24"/>
        </w:rPr>
      </w:pPr>
      <w:r w:rsidRPr="006C4986">
        <w:rPr>
          <w:sz w:val="24"/>
          <w:szCs w:val="24"/>
        </w:rPr>
        <w:t>Оформление и защита отчета по практике</w:t>
      </w:r>
      <w:r w:rsidR="006C4986">
        <w:rPr>
          <w:sz w:val="24"/>
          <w:szCs w:val="24"/>
        </w:rPr>
        <w:t>.</w:t>
      </w:r>
    </w:p>
    <w:p w:rsidR="005F36DD" w:rsidRPr="0028440D" w:rsidRDefault="005F36DD" w:rsidP="006C4986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C4986">
        <w:rPr>
          <w:sz w:val="24"/>
          <w:szCs w:val="24"/>
        </w:rPr>
        <w:t>Оформление и защита отчета по результатам практики. Подготовка резюме по теме исследования. Оформление статьи/доклада по материалам исследования.</w:t>
      </w:r>
      <w:r w:rsidRPr="0028440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F36DD" w:rsidRDefault="005F36DD" w:rsidP="005F36DD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5F36DD" w:rsidRPr="005C100D" w:rsidRDefault="005F36DD" w:rsidP="005C100D">
      <w:pPr>
        <w:pStyle w:val="a9"/>
        <w:widowControl/>
        <w:suppressAutoHyphens/>
        <w:spacing w:before="240" w:after="120"/>
        <w:jc w:val="center"/>
        <w:rPr>
          <w:sz w:val="28"/>
          <w:szCs w:val="28"/>
        </w:rPr>
      </w:pPr>
      <w:proofErr w:type="spellStart"/>
      <w:r w:rsidRPr="005C100D">
        <w:rPr>
          <w:b/>
          <w:sz w:val="28"/>
          <w:szCs w:val="28"/>
        </w:rPr>
        <w:t>Описани</w:t>
      </w:r>
      <w:proofErr w:type="spellEnd"/>
      <w:r w:rsidRPr="005C100D">
        <w:rPr>
          <w:b/>
          <w:sz w:val="28"/>
          <w:szCs w:val="28"/>
          <w:lang w:val="en-US"/>
        </w:rPr>
        <w:t>e</w:t>
      </w:r>
      <w:r w:rsidRPr="005C100D">
        <w:rPr>
          <w:b/>
          <w:sz w:val="28"/>
          <w:szCs w:val="28"/>
        </w:rPr>
        <w:t xml:space="preserve"> показателей, критериев и шкал оценивания </w:t>
      </w:r>
      <w:proofErr w:type="spellStart"/>
      <w:r w:rsidRPr="005C100D">
        <w:rPr>
          <w:b/>
          <w:sz w:val="28"/>
          <w:szCs w:val="28"/>
        </w:rPr>
        <w:t>сформированности</w:t>
      </w:r>
      <w:proofErr w:type="spellEnd"/>
      <w:r w:rsidRPr="005C100D">
        <w:rPr>
          <w:b/>
          <w:sz w:val="28"/>
          <w:szCs w:val="28"/>
        </w:rPr>
        <w:t xml:space="preserve"> компетенций при выполнении и защите отчета по практике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33"/>
        <w:gridCol w:w="2126"/>
      </w:tblGrid>
      <w:tr w:rsidR="005F36DD" w:rsidRPr="00913C83" w:rsidTr="005C100D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DD" w:rsidRPr="00913C83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DD" w:rsidRPr="00913C83" w:rsidRDefault="005C100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Максимальный</w:t>
            </w:r>
            <w:r w:rsidR="005F36DD"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 балл</w:t>
            </w:r>
          </w:p>
        </w:tc>
      </w:tr>
      <w:tr w:rsidR="005F36DD" w:rsidRPr="00913C83" w:rsidTr="005C100D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C100D" w:rsidP="005C100D">
            <w:pPr>
              <w:pStyle w:val="aa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F36DD">
              <w:rPr>
                <w:rFonts w:ascii="Times New Roman" w:hAnsi="Times New Roman"/>
                <w:sz w:val="28"/>
                <w:szCs w:val="28"/>
              </w:rPr>
              <w:t>Этап планирования практики (П1)</w:t>
            </w:r>
          </w:p>
        </w:tc>
      </w:tr>
      <w:tr w:rsidR="005F36DD" w:rsidRPr="00913C83" w:rsidTr="005C1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C100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5F36DD" w:rsidRPr="00913C83" w:rsidTr="005C1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C100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4</w:t>
            </w:r>
          </w:p>
        </w:tc>
      </w:tr>
      <w:tr w:rsidR="005F36DD" w:rsidRPr="00913C83" w:rsidTr="005C100D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C71670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C71670" w:rsidRDefault="005F36DD" w:rsidP="00950477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C71670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F36DD" w:rsidRPr="00C71670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5F36DD" w:rsidRPr="00913C83" w:rsidTr="005C1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C71670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C71670" w:rsidRDefault="005F36DD" w:rsidP="00950477">
            <w:pPr>
              <w:pStyle w:val="aa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C71670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5F36DD" w:rsidRPr="00913C83" w:rsidTr="005C100D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C71670" w:rsidRDefault="005F36DD" w:rsidP="00950477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C71670" w:rsidRDefault="005F36DD" w:rsidP="00950477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5F36DD" w:rsidRPr="00913C83" w:rsidTr="005C100D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C71670" w:rsidRDefault="005F36DD" w:rsidP="00950477">
            <w:pPr>
              <w:pStyle w:val="aa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16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5F36DD" w:rsidRPr="00913C83" w:rsidTr="005C1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5C100D">
              <w:rPr>
                <w:rFonts w:ascii="Times New Roman" w:hAnsi="Times New Roman"/>
                <w:b w:val="0"/>
                <w:sz w:val="28"/>
                <w:szCs w:val="28"/>
              </w:rPr>
              <w:t>.1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задачи исследования </w:t>
            </w:r>
            <w:r w:rsidRPr="00495488">
              <w:rPr>
                <w:rFonts w:ascii="Times New Roman" w:hAnsi="Times New Roman"/>
                <w:sz w:val="28"/>
                <w:szCs w:val="28"/>
              </w:rPr>
              <w:t>(П2)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5F36DD" w:rsidRPr="00913C83" w:rsidTr="005C100D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5488">
              <w:rPr>
                <w:rFonts w:ascii="Times New Roman CYR" w:hAnsi="Times New Roman CYR" w:cs="Times New Roman CYR"/>
                <w:b w:val="0"/>
                <w:sz w:val="28"/>
                <w:szCs w:val="28"/>
              </w:rPr>
              <w:t xml:space="preserve">Выбор </w:t>
            </w:r>
            <w:r>
              <w:rPr>
                <w:rFonts w:ascii="Times New Roman CYR" w:hAnsi="Times New Roman CYR" w:cs="Times New Roman CYR"/>
                <w:b w:val="0"/>
                <w:sz w:val="28"/>
                <w:szCs w:val="28"/>
              </w:rPr>
              <w:t xml:space="preserve">методики (методов) исследования </w:t>
            </w:r>
            <w:r w:rsidRPr="00495488">
              <w:rPr>
                <w:rFonts w:ascii="Times New Roman CYR" w:hAnsi="Times New Roman CYR" w:cs="Times New Roman CYR"/>
                <w:sz w:val="28"/>
                <w:szCs w:val="28"/>
              </w:rPr>
              <w:t>(П3)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5F36DD" w:rsidRPr="00913C83" w:rsidTr="005C1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5C100D">
              <w:rPr>
                <w:rFonts w:ascii="Times New Roman" w:hAnsi="Times New Roman"/>
                <w:b w:val="0"/>
                <w:sz w:val="28"/>
                <w:szCs w:val="28"/>
              </w:rPr>
              <w:t>.3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Обработка материала исследования (решение задачи)</w:t>
            </w:r>
            <w:r w:rsidRPr="00495488">
              <w:rPr>
                <w:rFonts w:ascii="Times New Roman" w:hAnsi="Times New Roman"/>
                <w:sz w:val="28"/>
                <w:szCs w:val="28"/>
              </w:rPr>
              <w:t>(П4)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</w:tr>
      <w:tr w:rsidR="005F36DD" w:rsidRPr="00913C83" w:rsidTr="005C100D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5F36DD" w:rsidRPr="00913C83" w:rsidTr="005C100D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Оформление отчета по результатам практики</w:t>
            </w:r>
          </w:p>
        </w:tc>
      </w:tr>
      <w:tr w:rsidR="005F36DD" w:rsidRPr="00913C83" w:rsidTr="005C100D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исследовательской задачи (проблемы)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5F36DD" w:rsidRPr="00913C83" w:rsidTr="005C1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5C100D">
              <w:rPr>
                <w:rFonts w:ascii="Times New Roman" w:hAnsi="Times New Roman"/>
                <w:b w:val="0"/>
                <w:sz w:val="28"/>
                <w:szCs w:val="28"/>
              </w:rPr>
              <w:t>.2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>Разработка набора мероприятий по решени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ю </w:t>
            </w: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>поставленной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задачи (проблемы) научного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5F36DD" w:rsidRPr="00913C83" w:rsidTr="005C100D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F36DD" w:rsidRPr="00913C83" w:rsidTr="005C100D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C100D" w:rsidP="005C100D">
            <w:pPr>
              <w:pStyle w:val="aa"/>
              <w:spacing w:before="0"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F36DD">
              <w:rPr>
                <w:rFonts w:ascii="Times New Roman" w:hAnsi="Times New Roman"/>
                <w:sz w:val="28"/>
                <w:szCs w:val="28"/>
              </w:rPr>
              <w:t>Доклад/ статья по результатам прохождения практики</w:t>
            </w:r>
          </w:p>
        </w:tc>
      </w:tr>
      <w:tr w:rsidR="005F36DD" w:rsidRPr="00913C83" w:rsidTr="005C1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доклада/ статьи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5F36DD" w:rsidRPr="00913C83" w:rsidTr="005C10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Default="005F36DD" w:rsidP="005C100D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5F36DD" w:rsidRPr="00913C83" w:rsidTr="005C100D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F36DD" w:rsidRPr="00913C83" w:rsidTr="005C100D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баллов за пп.3+4 (П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F36DD" w:rsidRPr="00913C83" w:rsidTr="005C100D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DD" w:rsidRPr="00913C83" w:rsidRDefault="005F36DD" w:rsidP="00950477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5F36DD" w:rsidRDefault="005F36DD" w:rsidP="00950477">
      <w:pPr>
        <w:pStyle w:val="a9"/>
        <w:rPr>
          <w:sz w:val="28"/>
          <w:szCs w:val="28"/>
        </w:rPr>
      </w:pPr>
    </w:p>
    <w:p w:rsidR="003209CC" w:rsidRPr="005F36DD" w:rsidRDefault="003209CC" w:rsidP="005F36DD">
      <w:pPr>
        <w:jc w:val="center"/>
        <w:rPr>
          <w:b/>
          <w:sz w:val="26"/>
        </w:rPr>
      </w:pPr>
    </w:p>
    <w:sectPr w:rsidR="003209CC" w:rsidRPr="005F36DD" w:rsidSect="005F36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77" w:rsidRDefault="00950477" w:rsidP="005F36DD">
      <w:r>
        <w:separator/>
      </w:r>
    </w:p>
  </w:endnote>
  <w:endnote w:type="continuationSeparator" w:id="0">
    <w:p w:rsidR="00950477" w:rsidRDefault="00950477" w:rsidP="005F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77" w:rsidRDefault="00950477" w:rsidP="009504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50477" w:rsidRDefault="00950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77" w:rsidRDefault="00950477" w:rsidP="009504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C100D">
      <w:rPr>
        <w:rStyle w:val="a7"/>
        <w:noProof/>
      </w:rPr>
      <w:t>17</w:t>
    </w:r>
    <w:r>
      <w:rPr>
        <w:rStyle w:val="a7"/>
      </w:rPr>
      <w:fldChar w:fldCharType="end"/>
    </w:r>
  </w:p>
  <w:p w:rsidR="00950477" w:rsidRDefault="009504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77" w:rsidRDefault="00950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77" w:rsidRDefault="00950477" w:rsidP="005F36DD">
      <w:r>
        <w:separator/>
      </w:r>
    </w:p>
  </w:footnote>
  <w:footnote w:type="continuationSeparator" w:id="0">
    <w:p w:rsidR="00950477" w:rsidRDefault="00950477" w:rsidP="005F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77" w:rsidRDefault="00950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77" w:rsidRDefault="009504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477" w:rsidRDefault="009504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83326"/>
    <w:multiLevelType w:val="hybridMultilevel"/>
    <w:tmpl w:val="0736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CC"/>
    <w:rsid w:val="003209CC"/>
    <w:rsid w:val="005C100D"/>
    <w:rsid w:val="005F36DD"/>
    <w:rsid w:val="006402CB"/>
    <w:rsid w:val="006C4986"/>
    <w:rsid w:val="00886EF3"/>
    <w:rsid w:val="00950477"/>
    <w:rsid w:val="00B947B3"/>
    <w:rsid w:val="00BA0A5B"/>
    <w:rsid w:val="00C92457"/>
    <w:rsid w:val="00C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C939"/>
  <w15:docId w15:val="{F7993C02-4FAB-434F-9993-47CC3E0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6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6DD"/>
  </w:style>
  <w:style w:type="paragraph" w:styleId="a5">
    <w:name w:val="footer"/>
    <w:basedOn w:val="a"/>
    <w:link w:val="a6"/>
    <w:uiPriority w:val="99"/>
    <w:unhideWhenUsed/>
    <w:rsid w:val="005F36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6DD"/>
  </w:style>
  <w:style w:type="character" w:styleId="a7">
    <w:name w:val="page number"/>
    <w:basedOn w:val="a0"/>
    <w:uiPriority w:val="99"/>
    <w:semiHidden/>
    <w:unhideWhenUsed/>
    <w:rsid w:val="005F36DD"/>
  </w:style>
  <w:style w:type="paragraph" w:styleId="a8">
    <w:name w:val="List Paragraph"/>
    <w:basedOn w:val="a"/>
    <w:uiPriority w:val="34"/>
    <w:qFormat/>
    <w:rsid w:val="005F3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5F36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5F36DD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5F36D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36DD"/>
  </w:style>
  <w:style w:type="table" w:styleId="ad">
    <w:name w:val="Table Grid"/>
    <w:basedOn w:val="a1"/>
    <w:uiPriority w:val="39"/>
    <w:rsid w:val="0095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8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77;&#1090;&#1086;&#1076;&#1099;%20&#1087;&#1088;&#1080;&#1085;&#1103;&#1090;&#1080;&#1103;%20&#1091;&#1087;&#1088;&#1072;&#1074;&#1083;&#1077;&#1085;&#1095;&#1077;&#1089;&#1082;&#1080;&#1093;%20&#1088;&#1077;&#1096;&#1077;&#1085;&#1080;&#1081;%20:%20&#1091;&#1095;&#1077;&#1073;.%20&#1087;&#1086;&#1089;&#1086;&#1073;&#1080;&#1077;%20/%20&#1040;.%20&#1040;.%20&#1056;&#1091;&#1076;&#1099;&#1095;&#1077;&#1074;%20%5b&#1080;%20&#1076;&#1088;.%5d.%20&#8211;%20&#1041;&#1077;&#1083;&#1075;&#1086;&#1088;&#1086;&#1076;%20:%20&#1041;&#1077;&#1083;&#1075;&#1086;&#1088;&#1086;&#1076;&#1089;&#1082;&#1080;&#1081;%20&#1075;&#1086;&#1089;&#1091;&#1076;&#1072;&#1088;&#1089;&#1090;&#1074;&#1077;&#1085;&#1085;&#1099;&#1081;%20&#1090;&#1077;&#1093;&#1085;&#1086;&#1083;&#1086;&#1075;&#1080;&#1095;&#1077;&#1089;&#1082;&#1080;&#1081;%20&#1091;&#1085;&#1080;&#1074;&#1077;&#1088;&#1089;&#1080;&#1090;&#1077;&#1090;%20&#1080;&#1084;.%20&#1042;.%20&#1043;.%20&#1064;&#1091;&#1093;&#1086;&#1074;&#1072;,%20&#1069;&#1041;&#1057;%20&#1040;&#1057;&#1042;,%202015.%20&#8211;%20171%20c.%20&#8211;%20URL:%20http://www.iprbookshop.ru/6666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52;&#1077;&#1076;&#1074;&#1077;&#1076;&#1077;&#1074;%20&#1055;.%20&#1042;.%20&#1053;&#1072;&#1091;&#1095;&#1085;&#1099;&#1077;%20&#1080;&#1089;&#1089;&#1083;&#1077;&#1076;&#1086;&#1074;&#1072;&#1085;&#1080;&#1103;%20:%20&#1091;&#1095;&#1077;&#1073;.%20&#1087;&#1086;&#1089;&#1086;&#1073;&#1080;&#1077;%20/%20&#1055;.%20&#1042;.%20&#1052;&#1077;&#1076;&#1074;&#1077;&#1076;&#1077;&#1074;,%20&#1042;.%20&#1040;.%20&#1060;&#1077;&#1076;&#1086;&#1090;&#1086;&#1074;,%20&#1043;.&#160;&#1040;.&#160;&#1057;&#1080;&#1076;&#1086;&#1088;&#1077;&#1085;&#1082;&#1086;.%20&#8211;%20&#1054;&#1088;&#1077;&#1085;&#1073;&#1091;&#1088;&#1075;%20:%20&#1054;&#1088;&#1077;&#1085;&#1073;&#1091;&#1088;&#1075;&#1089;&#1082;&#1080;&#1081;%20&#1075;&#1086;&#1089;&#1091;&#1076;&#1072;&#1088;&#1089;&#1090;&#1074;&#1077;&#1085;&#1085;&#1099;&#1081;%20&#1091;&#1085;&#1080;&#1074;&#1077;&#1088;&#1089;&#1080;&#1090;&#1077;&#1090;,%20&#1069;&#1041;&#1057;%20&#1040;&#1057;&#1042;,%20&#1048;&#1055;&#1050;%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&#1058;&#1077;&#1086;&#1088;&#1080;&#1103;%20&#1080;%20&#1087;&#1088;&#1072;&#1082;&#1090;&#1080;&#1082;&#1072;%20&#1091;&#1087;&#1088;&#1072;&#1074;&#1083;&#1077;&#1085;&#1080;&#1103;%20&#1074;%20&#1089;&#1090;&#1088;&#1086;&#1080;&#1090;&#1077;&#1083;&#1100;&#1089;&#1090;&#1074;&#1077;,%20&#1075;&#1086;&#1088;&#1086;&#1076;&#1089;&#1082;&#1086;&#1084;%20&#1080;%20&#1078;&#1080;&#1083;&#1080;&#1097;&#1085;&#1086;-&#1082;&#1086;&#1084;&#1084;&#1091;&#1085;&#1072;&#1083;&#1100;&#1085;&#1086;&#1084;%20&#1093;&#1086;&#1079;&#1103;&#1081;&#1089;&#1090;&#1074;&#1077;.%20&#1050;&#1085;.%201.%20&#1055;&#1086;&#1076;&#1075;&#1086;&#1090;&#1086;&#1074;&#1082;&#1072;%20&#1082;&#1072;&#1076;&#1088;&#1086;&#1074;%20&#1082;%20&#1083;&#1080;&#1094;&#1077;&#1085;&#1079;&#1080;&#1088;&#1086;&#1074;&#1072;&#1085;&#1080;&#1102;%20&#1076;&#1077;&#1103;&#1090;&#1077;&#1083;&#1100;&#1085;&#1086;&#1089;&#1090;&#1080;%20&#1087;&#1086;%20&#1091;&#1087;&#1088;&#1072;&#1074;&#1083;&#1077;&#1085;&#1080;&#1102;%20&#1084;&#1085;&#1086;&#1075;&#1086;&#1082;&#1074;&#1072;&#1088;&#1090;&#1080;&#1088;&#1085;&#1099;&#1084;&#1080;%20&#1076;&#1086;&#1084;&#1072;&#1084;&#1080;%20:%20&#1091;&#1095;&#1077;&#1073;&#1085;&#1080;&#1082;%20&#1076;&#1083;&#1103;%20&#1088;&#1072;&#1073;&#1086;&#1090;&#1085;&#1080;&#1082;&#1086;&#1074;%20&#1078;&#1080;&#1083;&#1080;&#1097;&#1085;&#1086;-&#1082;&#1086;&#1084;&#1084;&#1091;&#1085;&#1072;&#1083;&#1100;&#1085;&#1086;&#1075;&#1086;%20&#1093;&#1086;&#1079;&#1103;&#1081;&#1089;&#1090;&#1074;&#1072;%20&#1080;%20&#1086;&#1073;&#1091;&#1095;&#1072;&#1102;&#1097;&#1080;&#1093;&#1089;&#1103;%20&#1087;&#1086;%20&#1087;&#1088;&#1086;&#1092;&#1080;&#1083;&#1100;&#1085;&#1099;&#1084;%20&#1087;&#1088;&#1086;&#1075;&#1088;&#1072;&#1084;&#1084;&#1072;&#1084;%20&#1086;&#1089;&#1085;&#1086;&#1074;&#1085;&#1086;&#1075;&#1086;%20&#1080;%20&#1076;&#1086;&#1087;&#1086;&#1083;&#1085;&#1080;&#1090;&#1077;&#1083;&#1100;&#1085;&#1086;&#1075;&#1086;%20&#1086;&#1073;&#1088;&#1072;&#1079;&#1086;&#1074;&#1072;&#1085;&#1080;&#1103;%20/%20&#1054;.%20&#1042;.%20&#1052;&#1072;&#1082;&#1089;&#1080;&#1084;&#1095;&#1091;&#1082;%20%5b&#1080;%20&#1076;&#1088;.%5d.%20&#8211;%20&#1057;&#1072;&#1088;&#1072;&#1090;&#1086;&#1074;%20:%20&#1042;&#1091;&#1079;&#1086;&#1074;&#1089;&#1082;&#1086;&#1077;%20&#1086;&#1073;&#1088;&#1072;&#1079;&#1086;&#1074;&#1072;&#1085;&#1080;&#1077;,%202018.%20&#8211;%20599%20c.%20&#8211;%20978-5-4487-0215-0.%20&#8211;%20URL:%20http://www.iprbookshop.ru/769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2;&#1080;&#1093;&#1072;&#1083;&#1082;&#1080;&#1085;%20&#1053;.%20&#1042;.%20&#1052;&#1077;&#1090;&#1086;&#1076;&#1086;&#1083;&#1086;&#1075;&#1080;&#1103;%20&#1080;%20&#1084;&#1077;&#1090;&#1086;&#1076;&#1080;&#1082;&#1072;%20&#1085;&#1072;&#1091;&#1095;&#1085;&#1086;&#1075;&#1086;%20&#1080;&#1089;&#1089;&#1083;&#1077;&#1076;&#1086;&#1074;&#1072;&#1085;&#1080;&#1103;%20:%20&#1091;&#1095;&#1077;&#1073;.%20&#1087;&#1086;&#1089;&#1086;&#1073;&#1080;&#1077;%20&#1076;&#1083;&#1103;%20&#1072;&#1089;&#1087;&#1080;&#1088;&#1072;&#1085;&#1090;&#1086;&#1074;%20/%20&#1053;.&#1042;.%20&#1052;&#1080;&#1093;&#1072;&#1083;&#1082;&#1080;&#1085;.%20&#8211;%20&#1052;&#1086;&#1089;&#1082;&#1074;&#1072;%20:%20&#1056;&#1086;&#1089;&#1089;&#1080;&#1081;&#1089;&#1082;&#1080;&#1081;%20&#1075;&#1086;&#1089;&#1091;&#1076;&#1072;&#1088;&#1089;&#1090;&#1074;&#1077;&#1085;&#1085;&#1099;&#1081;%20&#1091;&#1085;&#1080;&#1074;&#1077;&#1088;&#1089;&#1080;&#1090;&#1077;&#1090;%20&#1087;&#1088;&#1072;&#1074;&#1086;&#1089;&#1091;&#1076;&#1080;&#1103;,%202017.%20&#8211;%20272%20c.%20&#8211;%20URL:%20http://www.iprbookshop.ru/6586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7</cp:revision>
  <dcterms:created xsi:type="dcterms:W3CDTF">2021-04-11T03:24:00Z</dcterms:created>
  <dcterms:modified xsi:type="dcterms:W3CDTF">2021-04-11T04:47:00Z</dcterms:modified>
</cp:coreProperties>
</file>